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499" w:rsidRPr="00CA5499" w:rsidRDefault="00CA5499" w:rsidP="00CA5499"/>
    <w:p w:rsidR="00CA5499" w:rsidRPr="00CA5499" w:rsidRDefault="00CA5499" w:rsidP="00CA5499"/>
    <w:p w:rsidR="00CA5499" w:rsidRPr="00CA5499" w:rsidRDefault="00CA5499" w:rsidP="00CA5499"/>
    <w:p w:rsidR="00CA5499" w:rsidRPr="00CA5499" w:rsidRDefault="00CA5499" w:rsidP="00CA5499"/>
    <w:p w:rsidR="00CA5499" w:rsidRPr="00CA5499" w:rsidRDefault="00CA5499" w:rsidP="00CA5499"/>
    <w:p w:rsidR="00CA5499" w:rsidRDefault="00CA5499" w:rsidP="00CA5499"/>
    <w:p w:rsidR="00CA5499" w:rsidRDefault="00CA5499" w:rsidP="00CA5499"/>
    <w:p w:rsidR="00CA5499" w:rsidRPr="00CA5499" w:rsidRDefault="00CA5499" w:rsidP="00CA5499"/>
    <w:p w:rsidR="00CA5499" w:rsidRPr="00CA5499" w:rsidRDefault="00CA5499" w:rsidP="00CA5499">
      <w:pPr>
        <w:spacing w:after="0" w:line="240" w:lineRule="auto"/>
      </w:pPr>
    </w:p>
    <w:p w:rsidR="00CA5499" w:rsidRPr="00CA5499" w:rsidRDefault="00CA5499" w:rsidP="00CA5499">
      <w:pPr>
        <w:spacing w:after="0" w:line="240" w:lineRule="auto"/>
        <w:jc w:val="center"/>
        <w:rPr>
          <w:rFonts w:ascii="Times New Roman" w:hAnsi="Times New Roman" w:cs="Times New Roman"/>
          <w:sz w:val="28"/>
          <w:szCs w:val="28"/>
        </w:rPr>
      </w:pPr>
      <w:r w:rsidRPr="00CA5499">
        <w:rPr>
          <w:rFonts w:ascii="Times New Roman" w:hAnsi="Times New Roman" w:cs="Times New Roman"/>
          <w:sz w:val="28"/>
          <w:szCs w:val="28"/>
        </w:rPr>
        <w:t>Демоверсия</w:t>
      </w:r>
    </w:p>
    <w:p w:rsidR="00CA5499" w:rsidRPr="00CA5499" w:rsidRDefault="00CA5499" w:rsidP="00CA5499">
      <w:pPr>
        <w:spacing w:after="0" w:line="240" w:lineRule="auto"/>
        <w:jc w:val="center"/>
        <w:rPr>
          <w:rFonts w:ascii="Times New Roman" w:hAnsi="Times New Roman" w:cs="Times New Roman"/>
          <w:sz w:val="28"/>
          <w:szCs w:val="28"/>
        </w:rPr>
      </w:pPr>
      <w:r w:rsidRPr="00CA5499">
        <w:rPr>
          <w:rFonts w:ascii="Times New Roman" w:hAnsi="Times New Roman" w:cs="Times New Roman"/>
          <w:sz w:val="28"/>
          <w:szCs w:val="28"/>
        </w:rPr>
        <w:t>Контрольно-измерительных материалов</w:t>
      </w:r>
    </w:p>
    <w:p w:rsidR="00CA5499" w:rsidRPr="00CA5499" w:rsidRDefault="00CA5499" w:rsidP="00CA5499">
      <w:pPr>
        <w:spacing w:after="0" w:line="240" w:lineRule="auto"/>
        <w:jc w:val="center"/>
        <w:rPr>
          <w:rFonts w:ascii="Times New Roman" w:hAnsi="Times New Roman" w:cs="Times New Roman"/>
          <w:sz w:val="28"/>
          <w:szCs w:val="28"/>
        </w:rPr>
      </w:pPr>
      <w:r w:rsidRPr="00CA5499">
        <w:rPr>
          <w:rFonts w:ascii="Times New Roman" w:hAnsi="Times New Roman" w:cs="Times New Roman"/>
          <w:sz w:val="28"/>
          <w:szCs w:val="28"/>
        </w:rPr>
        <w:t>по предмету русский язык</w:t>
      </w:r>
    </w:p>
    <w:p w:rsidR="00CA5499" w:rsidRPr="00CA5499" w:rsidRDefault="00CA5499" w:rsidP="00CA549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7</w:t>
      </w:r>
      <w:r w:rsidRPr="00CA5499">
        <w:rPr>
          <w:rFonts w:ascii="Times New Roman" w:hAnsi="Times New Roman" w:cs="Times New Roman"/>
          <w:sz w:val="28"/>
          <w:szCs w:val="28"/>
        </w:rPr>
        <w:t>-ых А</w:t>
      </w:r>
      <w:proofErr w:type="gramStart"/>
      <w:r w:rsidRPr="00CA5499">
        <w:rPr>
          <w:rFonts w:ascii="Times New Roman" w:hAnsi="Times New Roman" w:cs="Times New Roman"/>
          <w:sz w:val="28"/>
          <w:szCs w:val="28"/>
        </w:rPr>
        <w:t>,Б</w:t>
      </w:r>
      <w:proofErr w:type="gramEnd"/>
      <w:r w:rsidRPr="00CA5499">
        <w:rPr>
          <w:rFonts w:ascii="Times New Roman" w:hAnsi="Times New Roman" w:cs="Times New Roman"/>
          <w:sz w:val="28"/>
          <w:szCs w:val="28"/>
        </w:rPr>
        <w:t>,В классах</w:t>
      </w:r>
    </w:p>
    <w:p w:rsidR="00CA5499" w:rsidRPr="00CA5499" w:rsidRDefault="00CA5499" w:rsidP="00CA5499">
      <w:pPr>
        <w:spacing w:after="0" w:line="240" w:lineRule="auto"/>
        <w:jc w:val="center"/>
        <w:rPr>
          <w:rFonts w:ascii="Times New Roman" w:hAnsi="Times New Roman" w:cs="Times New Roman"/>
          <w:sz w:val="28"/>
          <w:szCs w:val="28"/>
        </w:rPr>
      </w:pPr>
      <w:r w:rsidRPr="00CA5499">
        <w:rPr>
          <w:rFonts w:ascii="Times New Roman" w:hAnsi="Times New Roman" w:cs="Times New Roman"/>
          <w:sz w:val="28"/>
          <w:szCs w:val="28"/>
        </w:rPr>
        <w:t>за 2023 /2024  учебный год</w:t>
      </w:r>
    </w:p>
    <w:p w:rsidR="00CA5499" w:rsidRPr="00CA5499" w:rsidRDefault="00CA5499" w:rsidP="00CA5499">
      <w:pPr>
        <w:spacing w:after="0"/>
        <w:jc w:val="center"/>
        <w:rPr>
          <w:rFonts w:ascii="Times New Roman" w:hAnsi="Times New Roman" w:cs="Times New Roman"/>
          <w:sz w:val="28"/>
          <w:szCs w:val="28"/>
        </w:rPr>
      </w:pPr>
    </w:p>
    <w:p w:rsidR="00CA5499" w:rsidRPr="00CA5499" w:rsidRDefault="00CA5499" w:rsidP="00CA5499">
      <w:pPr>
        <w:spacing w:after="0"/>
        <w:jc w:val="center"/>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jc w:val="right"/>
        <w:rPr>
          <w:rFonts w:ascii="Times New Roman" w:hAnsi="Times New Roman" w:cs="Times New Roman"/>
          <w:sz w:val="28"/>
          <w:szCs w:val="28"/>
        </w:rPr>
      </w:pPr>
    </w:p>
    <w:p w:rsidR="00CA5499" w:rsidRPr="00CA5499" w:rsidRDefault="00CA5499" w:rsidP="00CA5499">
      <w:pPr>
        <w:spacing w:after="0"/>
        <w:rPr>
          <w:rFonts w:ascii="Times New Roman" w:hAnsi="Times New Roman" w:cs="Times New Roman"/>
          <w:sz w:val="28"/>
          <w:szCs w:val="28"/>
        </w:rPr>
      </w:pPr>
    </w:p>
    <w:p w:rsidR="00CA5499" w:rsidRDefault="00CA5499" w:rsidP="00CA5499">
      <w:pPr>
        <w:spacing w:after="0"/>
        <w:jc w:val="center"/>
        <w:rPr>
          <w:rFonts w:ascii="Times New Roman" w:hAnsi="Times New Roman" w:cs="Times New Roman"/>
          <w:sz w:val="28"/>
          <w:szCs w:val="28"/>
        </w:rPr>
      </w:pPr>
      <w:r w:rsidRPr="00CA5499">
        <w:rPr>
          <w:rFonts w:ascii="Times New Roman" w:hAnsi="Times New Roman" w:cs="Times New Roman"/>
          <w:sz w:val="28"/>
          <w:szCs w:val="28"/>
        </w:rPr>
        <w:t>г. Альметьевск, 2024 г.</w:t>
      </w:r>
    </w:p>
    <w:p w:rsidR="00971366" w:rsidRDefault="00971366" w:rsidP="00CA5499">
      <w:pPr>
        <w:spacing w:after="0"/>
        <w:jc w:val="center"/>
        <w:rPr>
          <w:rFonts w:ascii="Times New Roman" w:hAnsi="Times New Roman" w:cs="Times New Roman"/>
          <w:sz w:val="28"/>
          <w:szCs w:val="28"/>
        </w:rPr>
      </w:pPr>
    </w:p>
    <w:p w:rsidR="00971366" w:rsidRDefault="00971366" w:rsidP="00CA5499">
      <w:pPr>
        <w:spacing w:after="0"/>
        <w:jc w:val="center"/>
        <w:rPr>
          <w:rFonts w:ascii="Times New Roman" w:hAnsi="Times New Roman" w:cs="Times New Roman"/>
          <w:sz w:val="28"/>
          <w:szCs w:val="28"/>
        </w:rPr>
      </w:pPr>
    </w:p>
    <w:p w:rsidR="00971366" w:rsidRDefault="00971366" w:rsidP="00CA5499">
      <w:pPr>
        <w:spacing w:after="0"/>
        <w:jc w:val="center"/>
        <w:rPr>
          <w:rFonts w:ascii="Times New Roman" w:hAnsi="Times New Roman" w:cs="Times New Roman"/>
          <w:sz w:val="28"/>
          <w:szCs w:val="28"/>
        </w:rPr>
      </w:pPr>
    </w:p>
    <w:p w:rsidR="00971366" w:rsidRDefault="00971366" w:rsidP="00CA5499">
      <w:pPr>
        <w:spacing w:after="0"/>
        <w:jc w:val="center"/>
        <w:rPr>
          <w:rFonts w:ascii="Times New Roman" w:hAnsi="Times New Roman" w:cs="Times New Roman"/>
          <w:sz w:val="28"/>
          <w:szCs w:val="28"/>
        </w:rPr>
      </w:pPr>
    </w:p>
    <w:p w:rsidR="00971366" w:rsidRDefault="00971366" w:rsidP="00CA5499">
      <w:pPr>
        <w:spacing w:after="0"/>
        <w:jc w:val="center"/>
        <w:rPr>
          <w:rFonts w:ascii="Times New Roman" w:hAnsi="Times New Roman" w:cs="Times New Roman"/>
          <w:sz w:val="28"/>
          <w:szCs w:val="28"/>
        </w:rPr>
      </w:pPr>
    </w:p>
    <w:p w:rsidR="00971366" w:rsidRPr="00CA5499" w:rsidRDefault="00971366" w:rsidP="00CA5499">
      <w:pPr>
        <w:spacing w:after="0"/>
        <w:jc w:val="center"/>
        <w:rPr>
          <w:rFonts w:ascii="Times New Roman" w:hAnsi="Times New Roman" w:cs="Times New Roman"/>
          <w:sz w:val="28"/>
          <w:szCs w:val="28"/>
        </w:rPr>
      </w:pPr>
    </w:p>
    <w:p w:rsidR="00CA5499" w:rsidRPr="00AB09C3" w:rsidRDefault="00CA5499" w:rsidP="00CA5499">
      <w:pPr>
        <w:spacing w:after="0"/>
        <w:rPr>
          <w:rFonts w:ascii="Times New Roman" w:hAnsi="Times New Roman" w:cs="Times New Roman"/>
          <w:b/>
          <w:sz w:val="24"/>
          <w:szCs w:val="24"/>
        </w:rPr>
      </w:pPr>
      <w:r w:rsidRPr="00AB09C3">
        <w:rPr>
          <w:rFonts w:ascii="Times New Roman" w:hAnsi="Times New Roman" w:cs="Times New Roman"/>
          <w:b/>
          <w:sz w:val="24"/>
          <w:szCs w:val="24"/>
        </w:rPr>
        <w:lastRenderedPageBreak/>
        <w:t>Цель промежуточной аттестации по</w:t>
      </w:r>
      <w:r>
        <w:rPr>
          <w:rFonts w:ascii="Times New Roman" w:hAnsi="Times New Roman" w:cs="Times New Roman"/>
          <w:b/>
          <w:sz w:val="24"/>
          <w:szCs w:val="24"/>
        </w:rPr>
        <w:t xml:space="preserve"> русскому языку в 7</w:t>
      </w:r>
      <w:r w:rsidRPr="00AB09C3">
        <w:rPr>
          <w:rFonts w:ascii="Times New Roman" w:hAnsi="Times New Roman" w:cs="Times New Roman"/>
          <w:b/>
          <w:sz w:val="24"/>
          <w:szCs w:val="24"/>
        </w:rPr>
        <w:t xml:space="preserve">- </w:t>
      </w:r>
      <w:proofErr w:type="spellStart"/>
      <w:r w:rsidRPr="00AB09C3">
        <w:rPr>
          <w:rFonts w:ascii="Times New Roman" w:hAnsi="Times New Roman" w:cs="Times New Roman"/>
          <w:b/>
          <w:sz w:val="24"/>
          <w:szCs w:val="24"/>
        </w:rPr>
        <w:t>ых</w:t>
      </w:r>
      <w:proofErr w:type="spellEnd"/>
      <w:r w:rsidRPr="00AB09C3">
        <w:rPr>
          <w:rFonts w:ascii="Times New Roman" w:hAnsi="Times New Roman" w:cs="Times New Roman"/>
          <w:b/>
          <w:sz w:val="24"/>
          <w:szCs w:val="24"/>
        </w:rPr>
        <w:t xml:space="preserve"> классах.</w:t>
      </w:r>
    </w:p>
    <w:p w:rsidR="00CA5499" w:rsidRDefault="00CA5499" w:rsidP="00CA5499">
      <w:pPr>
        <w:spacing w:after="0" w:line="240" w:lineRule="auto"/>
        <w:rPr>
          <w:rFonts w:ascii="Times New Roman" w:hAnsi="Times New Roman" w:cs="Times New Roman"/>
          <w:color w:val="262626"/>
          <w:sz w:val="24"/>
          <w:szCs w:val="24"/>
          <w:shd w:val="clear" w:color="auto" w:fill="FFFFFF"/>
        </w:rPr>
      </w:pPr>
      <w:r w:rsidRPr="00CA5499">
        <w:rPr>
          <w:rFonts w:ascii="Times New Roman" w:eastAsia="Times New Roman" w:hAnsi="Times New Roman" w:cs="Times New Roman"/>
          <w:bCs/>
          <w:color w:val="000000" w:themeColor="text1"/>
          <w:sz w:val="24"/>
          <w:szCs w:val="24"/>
        </w:rPr>
        <w:t>1.</w:t>
      </w:r>
      <w:r w:rsidRPr="00CA5499">
        <w:rPr>
          <w:rFonts w:ascii="Times New Roman" w:hAnsi="Times New Roman" w:cs="Times New Roman"/>
          <w:color w:val="262626"/>
          <w:sz w:val="24"/>
          <w:szCs w:val="24"/>
          <w:shd w:val="clear" w:color="auto" w:fill="FFFFFF"/>
        </w:rPr>
        <w:t xml:space="preserve"> П</w:t>
      </w:r>
      <w:r>
        <w:rPr>
          <w:rFonts w:ascii="Times New Roman" w:hAnsi="Times New Roman" w:cs="Times New Roman"/>
          <w:color w:val="262626"/>
          <w:sz w:val="24"/>
          <w:szCs w:val="24"/>
          <w:shd w:val="clear" w:color="auto" w:fill="FFFFFF"/>
        </w:rPr>
        <w:t xml:space="preserve">роверка знаний, умений и  навыков  учащихся  </w:t>
      </w:r>
      <w:proofErr w:type="gramStart"/>
      <w:r>
        <w:rPr>
          <w:rFonts w:ascii="Times New Roman" w:hAnsi="Times New Roman" w:cs="Times New Roman"/>
          <w:color w:val="262626"/>
          <w:sz w:val="24"/>
          <w:szCs w:val="24"/>
          <w:shd w:val="clear" w:color="auto" w:fill="FFFFFF"/>
        </w:rPr>
        <w:t>на конец</w:t>
      </w:r>
      <w:proofErr w:type="gramEnd"/>
      <w:r>
        <w:rPr>
          <w:rFonts w:ascii="Times New Roman" w:hAnsi="Times New Roman" w:cs="Times New Roman"/>
          <w:color w:val="262626"/>
          <w:sz w:val="24"/>
          <w:szCs w:val="24"/>
          <w:shd w:val="clear" w:color="auto" w:fill="FFFFFF"/>
        </w:rPr>
        <w:t xml:space="preserve"> 2023/2024</w:t>
      </w:r>
      <w:r w:rsidRPr="00CA5499">
        <w:rPr>
          <w:rFonts w:ascii="Times New Roman" w:hAnsi="Times New Roman" w:cs="Times New Roman"/>
          <w:color w:val="262626"/>
          <w:sz w:val="24"/>
          <w:szCs w:val="24"/>
          <w:shd w:val="clear" w:color="auto" w:fill="FFFFFF"/>
        </w:rPr>
        <w:t>  учебного  года.</w:t>
      </w:r>
    </w:p>
    <w:p w:rsidR="00CA5499" w:rsidRDefault="00CA5499" w:rsidP="00CA5499">
      <w:pPr>
        <w:spacing w:after="0" w:line="240" w:lineRule="auto"/>
        <w:rPr>
          <w:rStyle w:val="c6"/>
          <w:rFonts w:ascii="Times New Roman" w:hAnsi="Times New Roman" w:cs="Times New Roman"/>
          <w:color w:val="000000"/>
          <w:sz w:val="24"/>
          <w:szCs w:val="24"/>
          <w:shd w:val="clear" w:color="auto" w:fill="FFFFFF"/>
        </w:rPr>
      </w:pPr>
      <w:r>
        <w:rPr>
          <w:rFonts w:ascii="Times New Roman" w:hAnsi="Times New Roman" w:cs="Times New Roman"/>
          <w:color w:val="262626"/>
          <w:sz w:val="24"/>
          <w:szCs w:val="24"/>
          <w:shd w:val="clear" w:color="auto" w:fill="FFFFFF"/>
        </w:rPr>
        <w:t>2</w:t>
      </w:r>
      <w:r w:rsidRPr="00CA5499">
        <w:rPr>
          <w:rFonts w:ascii="Times New Roman" w:hAnsi="Times New Roman" w:cs="Times New Roman"/>
          <w:color w:val="262626"/>
          <w:sz w:val="24"/>
          <w:szCs w:val="24"/>
          <w:shd w:val="clear" w:color="auto" w:fill="FFFFFF"/>
        </w:rPr>
        <w:t>.</w:t>
      </w:r>
      <w:r w:rsidRPr="00CA5499">
        <w:rPr>
          <w:rFonts w:ascii="Times New Roman" w:hAnsi="Times New Roman" w:cs="Times New Roman"/>
          <w:color w:val="000000"/>
          <w:sz w:val="24"/>
          <w:szCs w:val="24"/>
          <w:shd w:val="clear" w:color="auto" w:fill="FFFFFF"/>
        </w:rPr>
        <w:t xml:space="preserve"> </w:t>
      </w:r>
      <w:r>
        <w:rPr>
          <w:rStyle w:val="c6"/>
          <w:rFonts w:ascii="Times New Roman" w:hAnsi="Times New Roman" w:cs="Times New Roman"/>
          <w:color w:val="000000"/>
          <w:sz w:val="24"/>
          <w:szCs w:val="24"/>
          <w:shd w:val="clear" w:color="auto" w:fill="FFFFFF"/>
        </w:rPr>
        <w:t>Определение степени</w:t>
      </w:r>
      <w:r w:rsidRPr="00CA5499">
        <w:rPr>
          <w:rStyle w:val="c6"/>
          <w:rFonts w:ascii="Times New Roman" w:hAnsi="Times New Roman" w:cs="Times New Roman"/>
          <w:color w:val="000000"/>
          <w:sz w:val="24"/>
          <w:szCs w:val="24"/>
          <w:shd w:val="clear" w:color="auto" w:fill="FFFFFF"/>
        </w:rPr>
        <w:t xml:space="preserve"> усвоения изученного материала по ключевым </w:t>
      </w:r>
      <w:proofErr w:type="spellStart"/>
      <w:r w:rsidRPr="00CA5499">
        <w:rPr>
          <w:rStyle w:val="c6"/>
          <w:rFonts w:ascii="Times New Roman" w:hAnsi="Times New Roman" w:cs="Times New Roman"/>
          <w:color w:val="000000"/>
          <w:sz w:val="24"/>
          <w:szCs w:val="24"/>
          <w:shd w:val="clear" w:color="auto" w:fill="FFFFFF"/>
        </w:rPr>
        <w:t>грамматико</w:t>
      </w:r>
      <w:proofErr w:type="spellEnd"/>
      <w:r w:rsidRPr="00CA5499">
        <w:rPr>
          <w:rStyle w:val="c6"/>
          <w:rFonts w:ascii="Times New Roman" w:hAnsi="Times New Roman" w:cs="Times New Roman"/>
          <w:color w:val="000000"/>
          <w:sz w:val="24"/>
          <w:szCs w:val="24"/>
          <w:shd w:val="clear" w:color="auto" w:fill="FFFFFF"/>
        </w:rPr>
        <w:t xml:space="preserve"> - орфографическим темам</w:t>
      </w:r>
    </w:p>
    <w:p w:rsidR="00CA5499" w:rsidRDefault="00CA5499" w:rsidP="00CA5499">
      <w:pPr>
        <w:spacing w:after="0" w:line="240" w:lineRule="auto"/>
        <w:rPr>
          <w:rStyle w:val="c6"/>
          <w:rFonts w:ascii="Times New Roman" w:hAnsi="Times New Roman" w:cs="Times New Roman"/>
          <w:color w:val="000000"/>
          <w:sz w:val="24"/>
          <w:szCs w:val="24"/>
          <w:shd w:val="clear" w:color="auto" w:fill="FFFFFF"/>
        </w:rPr>
      </w:pPr>
      <w:r>
        <w:rPr>
          <w:rStyle w:val="c6"/>
          <w:rFonts w:ascii="Times New Roman" w:hAnsi="Times New Roman" w:cs="Times New Roman"/>
          <w:color w:val="000000"/>
          <w:sz w:val="24"/>
          <w:szCs w:val="24"/>
          <w:shd w:val="clear" w:color="auto" w:fill="FFFFFF"/>
        </w:rPr>
        <w:t xml:space="preserve">3. Проверка </w:t>
      </w:r>
      <w:proofErr w:type="spellStart"/>
      <w:r>
        <w:rPr>
          <w:rStyle w:val="c6"/>
          <w:rFonts w:ascii="Times New Roman" w:hAnsi="Times New Roman" w:cs="Times New Roman"/>
          <w:color w:val="000000"/>
          <w:sz w:val="24"/>
          <w:szCs w:val="24"/>
          <w:shd w:val="clear" w:color="auto" w:fill="FFFFFF"/>
        </w:rPr>
        <w:t>сформированности</w:t>
      </w:r>
      <w:proofErr w:type="spellEnd"/>
      <w:r w:rsidRPr="00CA5499">
        <w:rPr>
          <w:rStyle w:val="c6"/>
          <w:rFonts w:ascii="Times New Roman" w:hAnsi="Times New Roman" w:cs="Times New Roman"/>
          <w:color w:val="000000"/>
          <w:sz w:val="24"/>
          <w:szCs w:val="24"/>
          <w:shd w:val="clear" w:color="auto" w:fill="FFFFFF"/>
        </w:rPr>
        <w:t xml:space="preserve"> </w:t>
      </w:r>
      <w:proofErr w:type="spellStart"/>
      <w:r w:rsidRPr="00CA5499">
        <w:rPr>
          <w:rStyle w:val="c6"/>
          <w:rFonts w:ascii="Times New Roman" w:hAnsi="Times New Roman" w:cs="Times New Roman"/>
          <w:color w:val="000000"/>
          <w:sz w:val="24"/>
          <w:szCs w:val="24"/>
          <w:shd w:val="clear" w:color="auto" w:fill="FFFFFF"/>
        </w:rPr>
        <w:t>общеучебны</w:t>
      </w:r>
      <w:r>
        <w:rPr>
          <w:rStyle w:val="c6"/>
          <w:rFonts w:ascii="Times New Roman" w:hAnsi="Times New Roman" w:cs="Times New Roman"/>
          <w:color w:val="000000"/>
          <w:sz w:val="24"/>
          <w:szCs w:val="24"/>
          <w:shd w:val="clear" w:color="auto" w:fill="FFFFFF"/>
        </w:rPr>
        <w:t>х</w:t>
      </w:r>
      <w:proofErr w:type="spellEnd"/>
      <w:r>
        <w:rPr>
          <w:rStyle w:val="c6"/>
          <w:rFonts w:ascii="Times New Roman" w:hAnsi="Times New Roman" w:cs="Times New Roman"/>
          <w:color w:val="000000"/>
          <w:sz w:val="24"/>
          <w:szCs w:val="24"/>
          <w:shd w:val="clear" w:color="auto" w:fill="FFFFFF"/>
        </w:rPr>
        <w:t xml:space="preserve"> умений на практике применения</w:t>
      </w:r>
      <w:r w:rsidRPr="00CA5499">
        <w:rPr>
          <w:rStyle w:val="c6"/>
          <w:rFonts w:ascii="Times New Roman" w:hAnsi="Times New Roman" w:cs="Times New Roman"/>
          <w:color w:val="000000"/>
          <w:sz w:val="24"/>
          <w:szCs w:val="24"/>
          <w:shd w:val="clear" w:color="auto" w:fill="FFFFFF"/>
        </w:rPr>
        <w:t> правил правописания.</w:t>
      </w:r>
    </w:p>
    <w:p w:rsidR="00CA5499" w:rsidRDefault="00CA5499" w:rsidP="00CA5499">
      <w:pPr>
        <w:spacing w:after="0" w:line="240" w:lineRule="auto"/>
        <w:rPr>
          <w:rStyle w:val="c6"/>
          <w:rFonts w:ascii="Times New Roman" w:hAnsi="Times New Roman" w:cs="Times New Roman"/>
          <w:color w:val="000000"/>
          <w:sz w:val="24"/>
          <w:szCs w:val="24"/>
          <w:shd w:val="clear" w:color="auto" w:fill="FFFFFF"/>
        </w:rPr>
      </w:pPr>
      <w:r>
        <w:rPr>
          <w:rStyle w:val="c6"/>
          <w:rFonts w:ascii="Times New Roman" w:hAnsi="Times New Roman" w:cs="Times New Roman"/>
          <w:color w:val="000000"/>
          <w:sz w:val="24"/>
          <w:szCs w:val="24"/>
          <w:shd w:val="clear" w:color="auto" w:fill="FFFFFF"/>
        </w:rPr>
        <w:t xml:space="preserve">4. Проверка </w:t>
      </w:r>
      <w:proofErr w:type="spellStart"/>
      <w:r>
        <w:rPr>
          <w:rStyle w:val="c6"/>
          <w:rFonts w:ascii="Times New Roman" w:hAnsi="Times New Roman" w:cs="Times New Roman"/>
          <w:color w:val="000000"/>
          <w:sz w:val="24"/>
          <w:szCs w:val="24"/>
          <w:shd w:val="clear" w:color="auto" w:fill="FFFFFF"/>
        </w:rPr>
        <w:t>сформированности</w:t>
      </w:r>
      <w:proofErr w:type="spellEnd"/>
      <w:r>
        <w:rPr>
          <w:rStyle w:val="c6"/>
          <w:rFonts w:ascii="Times New Roman" w:hAnsi="Times New Roman" w:cs="Times New Roman"/>
          <w:color w:val="000000"/>
          <w:sz w:val="24"/>
          <w:szCs w:val="24"/>
          <w:shd w:val="clear" w:color="auto" w:fill="FFFFFF"/>
        </w:rPr>
        <w:t xml:space="preserve">  умений производить различные виды разборов.</w:t>
      </w:r>
    </w:p>
    <w:p w:rsidR="00CA5499" w:rsidRDefault="00CA5499" w:rsidP="00CA5499">
      <w:pPr>
        <w:spacing w:after="0" w:line="240" w:lineRule="auto"/>
        <w:rPr>
          <w:rStyle w:val="c6"/>
          <w:rFonts w:ascii="Times New Roman" w:hAnsi="Times New Roman" w:cs="Times New Roman"/>
          <w:color w:val="000000"/>
          <w:sz w:val="24"/>
          <w:szCs w:val="24"/>
          <w:shd w:val="clear" w:color="auto" w:fill="FFFFFF"/>
        </w:rPr>
      </w:pPr>
    </w:p>
    <w:p w:rsidR="00CA5499" w:rsidRPr="00AB09C3" w:rsidRDefault="00CA5499" w:rsidP="00CA5499">
      <w:pPr>
        <w:spacing w:after="0"/>
        <w:rPr>
          <w:rFonts w:ascii="Times New Roman" w:hAnsi="Times New Roman" w:cs="Times New Roman"/>
          <w:b/>
          <w:sz w:val="24"/>
          <w:szCs w:val="24"/>
        </w:rPr>
      </w:pPr>
      <w:r w:rsidRPr="00AB09C3">
        <w:rPr>
          <w:rFonts w:ascii="Times New Roman" w:hAnsi="Times New Roman" w:cs="Times New Roman"/>
          <w:b/>
          <w:sz w:val="24"/>
          <w:szCs w:val="24"/>
        </w:rPr>
        <w:t>Время, отведённое на проме</w:t>
      </w:r>
      <w:r>
        <w:rPr>
          <w:rFonts w:ascii="Times New Roman" w:hAnsi="Times New Roman" w:cs="Times New Roman"/>
          <w:b/>
          <w:sz w:val="24"/>
          <w:szCs w:val="24"/>
        </w:rPr>
        <w:t>жуточную аттестацию: 45 минут</w:t>
      </w:r>
      <w:r w:rsidRPr="00AB09C3">
        <w:rPr>
          <w:rFonts w:ascii="Times New Roman" w:hAnsi="Times New Roman" w:cs="Times New Roman"/>
          <w:b/>
          <w:sz w:val="24"/>
          <w:szCs w:val="24"/>
        </w:rPr>
        <w:t>.</w:t>
      </w:r>
      <w:r>
        <w:rPr>
          <w:rFonts w:ascii="Times New Roman" w:hAnsi="Times New Roman" w:cs="Times New Roman"/>
          <w:b/>
          <w:sz w:val="24"/>
          <w:szCs w:val="24"/>
        </w:rPr>
        <w:t xml:space="preserve"> Работа содержит 1 вариант диктанта и 2 варианта грамматического задания</w:t>
      </w:r>
      <w:r w:rsidRPr="00AB09C3">
        <w:rPr>
          <w:rFonts w:ascii="Times New Roman" w:hAnsi="Times New Roman" w:cs="Times New Roman"/>
          <w:b/>
          <w:sz w:val="24"/>
          <w:szCs w:val="24"/>
        </w:rPr>
        <w:t>.</w:t>
      </w:r>
    </w:p>
    <w:p w:rsidR="00CA5499" w:rsidRDefault="00CA5499" w:rsidP="00CA5499">
      <w:pPr>
        <w:spacing w:after="0"/>
        <w:rPr>
          <w:rFonts w:ascii="Times New Roman" w:hAnsi="Times New Roman" w:cs="Times New Roman"/>
          <w:b/>
          <w:sz w:val="24"/>
          <w:szCs w:val="24"/>
        </w:rPr>
      </w:pPr>
    </w:p>
    <w:p w:rsidR="00CA5499" w:rsidRPr="00AB09C3" w:rsidRDefault="00CA5499" w:rsidP="00CA5499">
      <w:pPr>
        <w:spacing w:after="0"/>
        <w:rPr>
          <w:rFonts w:ascii="Times New Roman" w:hAnsi="Times New Roman" w:cs="Times New Roman"/>
          <w:b/>
          <w:sz w:val="24"/>
          <w:szCs w:val="24"/>
        </w:rPr>
      </w:pPr>
      <w:r w:rsidRPr="00AB09C3">
        <w:rPr>
          <w:rFonts w:ascii="Times New Roman" w:hAnsi="Times New Roman" w:cs="Times New Roman"/>
          <w:b/>
          <w:sz w:val="24"/>
          <w:szCs w:val="24"/>
        </w:rPr>
        <w:t>Критерии оценива</w:t>
      </w:r>
      <w:r>
        <w:rPr>
          <w:rFonts w:ascii="Times New Roman" w:hAnsi="Times New Roman" w:cs="Times New Roman"/>
          <w:b/>
          <w:sz w:val="24"/>
          <w:szCs w:val="24"/>
        </w:rPr>
        <w:t>ния промежуточной аттестации в 7</w:t>
      </w:r>
      <w:r w:rsidRPr="00AB09C3">
        <w:rPr>
          <w:rFonts w:ascii="Times New Roman" w:hAnsi="Times New Roman" w:cs="Times New Roman"/>
          <w:b/>
          <w:sz w:val="24"/>
          <w:szCs w:val="24"/>
        </w:rPr>
        <w:t>-ых классах.</w:t>
      </w:r>
    </w:p>
    <w:p w:rsidR="00CA5499" w:rsidRPr="00616F94" w:rsidRDefault="00CA5499" w:rsidP="00CA5499">
      <w:pPr>
        <w:shd w:val="clear" w:color="auto" w:fill="FFFFFF"/>
        <w:spacing w:after="0"/>
        <w:rPr>
          <w:rFonts w:ascii="Times New Roman" w:hAnsi="Times New Roman" w:cs="Times New Roman"/>
          <w:sz w:val="24"/>
          <w:szCs w:val="24"/>
        </w:rPr>
      </w:pPr>
      <w:r w:rsidRPr="00616F94">
        <w:rPr>
          <w:rFonts w:ascii="Times New Roman" w:hAnsi="Times New Roman" w:cs="Times New Roman"/>
          <w:b/>
          <w:bCs/>
          <w:color w:val="000000"/>
          <w:sz w:val="24"/>
          <w:szCs w:val="24"/>
        </w:rPr>
        <w:t>Оценка диктантов</w:t>
      </w:r>
    </w:p>
    <w:p w:rsidR="00CA5499" w:rsidRPr="00616F94" w:rsidRDefault="00CA5499" w:rsidP="00CA5499">
      <w:pPr>
        <w:shd w:val="clear" w:color="auto" w:fill="FFFFFF"/>
        <w:spacing w:after="0"/>
        <w:jc w:val="both"/>
        <w:rPr>
          <w:rFonts w:ascii="Times New Roman" w:hAnsi="Times New Roman" w:cs="Times New Roman"/>
          <w:color w:val="000000"/>
          <w:sz w:val="24"/>
          <w:szCs w:val="24"/>
        </w:rPr>
      </w:pPr>
      <w:r w:rsidRPr="00616F94">
        <w:rPr>
          <w:rFonts w:ascii="Times New Roman" w:hAnsi="Times New Roman" w:cs="Times New Roman"/>
          <w:color w:val="000000"/>
          <w:sz w:val="24"/>
          <w:szCs w:val="24"/>
        </w:rPr>
        <w:t xml:space="preserve"> Диктант   — одна из основных форм проверки </w:t>
      </w:r>
      <w:r w:rsidRPr="00616F94">
        <w:rPr>
          <w:rFonts w:ascii="Times New Roman" w:hAnsi="Times New Roman" w:cs="Times New Roman"/>
          <w:bCs/>
          <w:color w:val="000000"/>
          <w:sz w:val="24"/>
          <w:szCs w:val="24"/>
        </w:rPr>
        <w:t>ор</w:t>
      </w:r>
      <w:r w:rsidRPr="00616F94">
        <w:rPr>
          <w:rFonts w:ascii="Times New Roman" w:hAnsi="Times New Roman" w:cs="Times New Roman"/>
          <w:bCs/>
          <w:strike/>
          <w:color w:val="000000"/>
          <w:sz w:val="24"/>
          <w:szCs w:val="24"/>
        </w:rPr>
        <w:t>ф</w:t>
      </w:r>
      <w:r w:rsidRPr="00616F94">
        <w:rPr>
          <w:rFonts w:ascii="Times New Roman" w:hAnsi="Times New Roman" w:cs="Times New Roman"/>
          <w:bCs/>
          <w:color w:val="000000"/>
          <w:sz w:val="24"/>
          <w:szCs w:val="24"/>
        </w:rPr>
        <w:t xml:space="preserve">ографической </w:t>
      </w:r>
      <w:r w:rsidRPr="00616F94">
        <w:rPr>
          <w:rFonts w:ascii="Times New Roman" w:hAnsi="Times New Roman" w:cs="Times New Roman"/>
          <w:color w:val="000000"/>
          <w:sz w:val="24"/>
          <w:szCs w:val="24"/>
        </w:rPr>
        <w:t xml:space="preserve">и пунктуационной грамотности. Для диктантов  </w:t>
      </w:r>
      <w:r w:rsidRPr="00616F94">
        <w:rPr>
          <w:rFonts w:ascii="Times New Roman" w:hAnsi="Times New Roman" w:cs="Times New Roman"/>
          <w:bCs/>
          <w:color w:val="000000"/>
          <w:sz w:val="24"/>
          <w:szCs w:val="24"/>
        </w:rPr>
        <w:t xml:space="preserve">целесообразно </w:t>
      </w:r>
      <w:r w:rsidRPr="00616F94">
        <w:rPr>
          <w:rFonts w:ascii="Times New Roman" w:hAnsi="Times New Roman" w:cs="Times New Roman"/>
          <w:color w:val="000000"/>
          <w:sz w:val="24"/>
          <w:szCs w:val="24"/>
        </w:rPr>
        <w:t>использовать связные тексты, отвечающие нормам современного литературного языка и дос</w:t>
      </w:r>
      <w:r w:rsidRPr="00616F94">
        <w:rPr>
          <w:rFonts w:ascii="Times New Roman" w:hAnsi="Times New Roman" w:cs="Times New Roman"/>
          <w:bCs/>
          <w:color w:val="000000"/>
          <w:sz w:val="24"/>
          <w:szCs w:val="24"/>
        </w:rPr>
        <w:t xml:space="preserve">тупные по </w:t>
      </w:r>
      <w:r w:rsidRPr="00616F94">
        <w:rPr>
          <w:rFonts w:ascii="Times New Roman" w:hAnsi="Times New Roman" w:cs="Times New Roman"/>
          <w:color w:val="000000"/>
          <w:sz w:val="24"/>
          <w:szCs w:val="24"/>
        </w:rPr>
        <w:t>содержанию учащимся данного класса. Требования к тексту диктанта представлены в таблице 1.</w:t>
      </w:r>
    </w:p>
    <w:p w:rsidR="00CA5499" w:rsidRPr="00616F94" w:rsidRDefault="00CA5499" w:rsidP="00CA5499">
      <w:pPr>
        <w:shd w:val="clear" w:color="auto" w:fill="FFFFFF"/>
        <w:rPr>
          <w:rFonts w:ascii="Times New Roman" w:hAnsi="Times New Roman" w:cs="Times New Roman"/>
          <w:sz w:val="24"/>
          <w:szCs w:val="24"/>
        </w:rPr>
      </w:pPr>
      <w:r w:rsidRPr="00616F94">
        <w:rPr>
          <w:rFonts w:ascii="Times New Roman" w:hAnsi="Times New Roman" w:cs="Times New Roman"/>
          <w:b/>
          <w:bCs/>
          <w:color w:val="000000"/>
          <w:sz w:val="24"/>
          <w:szCs w:val="24"/>
        </w:rPr>
        <w:t>Таблица 1.</w:t>
      </w:r>
      <w:r w:rsidRPr="00616F94">
        <w:rPr>
          <w:rFonts w:ascii="Times New Roman" w:hAnsi="Times New Roman" w:cs="Times New Roman"/>
          <w:sz w:val="24"/>
          <w:szCs w:val="24"/>
        </w:rPr>
        <w:t xml:space="preserve"> </w:t>
      </w:r>
      <w:r w:rsidRPr="00616F94">
        <w:rPr>
          <w:rFonts w:ascii="Times New Roman" w:hAnsi="Times New Roman" w:cs="Times New Roman"/>
          <w:b/>
          <w:bCs/>
          <w:color w:val="000000"/>
          <w:sz w:val="24"/>
          <w:szCs w:val="24"/>
        </w:rPr>
        <w:t>Требования к тексту диктанта</w:t>
      </w:r>
    </w:p>
    <w:tbl>
      <w:tblPr>
        <w:tblW w:w="10632" w:type="dxa"/>
        <w:tblInd w:w="40" w:type="dxa"/>
        <w:tblLayout w:type="fixed"/>
        <w:tblCellMar>
          <w:left w:w="40" w:type="dxa"/>
          <w:right w:w="40" w:type="dxa"/>
        </w:tblCellMar>
        <w:tblLook w:val="0000"/>
      </w:tblPr>
      <w:tblGrid>
        <w:gridCol w:w="874"/>
        <w:gridCol w:w="2528"/>
        <w:gridCol w:w="1843"/>
        <w:gridCol w:w="2268"/>
        <w:gridCol w:w="3119"/>
      </w:tblGrid>
      <w:tr w:rsidR="00CA5499" w:rsidRPr="00616F94" w:rsidTr="00904829">
        <w:trPr>
          <w:trHeight w:hRule="exact" w:val="338"/>
        </w:trPr>
        <w:tc>
          <w:tcPr>
            <w:tcW w:w="874" w:type="dxa"/>
            <w:tcBorders>
              <w:top w:val="single" w:sz="6" w:space="0" w:color="auto"/>
              <w:left w:val="single" w:sz="6" w:space="0" w:color="auto"/>
              <w:bottom w:val="nil"/>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b/>
                <w:sz w:val="24"/>
                <w:szCs w:val="24"/>
              </w:rPr>
            </w:pPr>
            <w:r w:rsidRPr="00616F94">
              <w:rPr>
                <w:rFonts w:ascii="Times New Roman" w:hAnsi="Times New Roman" w:cs="Times New Roman"/>
                <w:b/>
                <w:bCs/>
                <w:i/>
                <w:iCs/>
                <w:color w:val="000000"/>
                <w:sz w:val="24"/>
                <w:szCs w:val="24"/>
              </w:rPr>
              <w:t>Класс</w:t>
            </w:r>
          </w:p>
        </w:tc>
        <w:tc>
          <w:tcPr>
            <w:tcW w:w="9758" w:type="dxa"/>
            <w:gridSpan w:val="4"/>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b/>
                <w:sz w:val="24"/>
                <w:szCs w:val="24"/>
              </w:rPr>
            </w:pPr>
            <w:r w:rsidRPr="00616F94">
              <w:rPr>
                <w:rFonts w:ascii="Times New Roman" w:hAnsi="Times New Roman" w:cs="Times New Roman"/>
                <w:b/>
                <w:bCs/>
                <w:i/>
                <w:iCs/>
                <w:color w:val="000000"/>
                <w:sz w:val="24"/>
                <w:szCs w:val="24"/>
              </w:rPr>
              <w:t>Количество  в контрольном диктанте</w:t>
            </w:r>
          </w:p>
        </w:tc>
      </w:tr>
      <w:tr w:rsidR="00CA5499" w:rsidRPr="00616F94" w:rsidTr="00904829">
        <w:trPr>
          <w:trHeight w:hRule="exact" w:val="680"/>
        </w:trPr>
        <w:tc>
          <w:tcPr>
            <w:tcW w:w="874" w:type="dxa"/>
            <w:tcBorders>
              <w:top w:val="nil"/>
              <w:left w:val="single" w:sz="6" w:space="0" w:color="auto"/>
              <w:bottom w:val="single" w:sz="6" w:space="0" w:color="auto"/>
              <w:right w:val="single" w:sz="6" w:space="0" w:color="auto"/>
            </w:tcBorders>
            <w:shd w:val="clear" w:color="auto" w:fill="FFFFFF"/>
          </w:tcPr>
          <w:p w:rsidR="00CA5499" w:rsidRPr="00616F94" w:rsidRDefault="00CA5499" w:rsidP="00904829">
            <w:pPr>
              <w:jc w:val="center"/>
              <w:rPr>
                <w:rFonts w:ascii="Times New Roman" w:hAnsi="Times New Roman" w:cs="Times New Roman"/>
                <w:b/>
                <w:sz w:val="24"/>
                <w:szCs w:val="24"/>
              </w:rPr>
            </w:pPr>
          </w:p>
        </w:tc>
        <w:tc>
          <w:tcPr>
            <w:tcW w:w="252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bCs/>
                <w:color w:val="000000"/>
                <w:sz w:val="24"/>
                <w:szCs w:val="24"/>
              </w:rPr>
            </w:pPr>
            <w:r w:rsidRPr="00616F94">
              <w:rPr>
                <w:rFonts w:ascii="Times New Roman" w:hAnsi="Times New Roman" w:cs="Times New Roman"/>
                <w:bCs/>
                <w:i/>
                <w:iCs/>
                <w:color w:val="000000"/>
                <w:sz w:val="24"/>
                <w:szCs w:val="24"/>
              </w:rPr>
              <w:t xml:space="preserve">Слов </w:t>
            </w:r>
            <w:r w:rsidRPr="00616F94">
              <w:rPr>
                <w:rFonts w:ascii="Times New Roman" w:hAnsi="Times New Roman" w:cs="Times New Roman"/>
                <w:bCs/>
                <w:color w:val="000000"/>
                <w:sz w:val="24"/>
                <w:szCs w:val="24"/>
              </w:rPr>
              <w:t>(</w:t>
            </w:r>
            <w:proofErr w:type="spellStart"/>
            <w:r w:rsidRPr="00616F94">
              <w:rPr>
                <w:rFonts w:ascii="Times New Roman" w:hAnsi="Times New Roman" w:cs="Times New Roman"/>
                <w:bCs/>
                <w:color w:val="000000"/>
                <w:sz w:val="24"/>
                <w:szCs w:val="24"/>
              </w:rPr>
              <w:t>самост</w:t>
            </w:r>
            <w:proofErr w:type="spellEnd"/>
            <w:r w:rsidRPr="00616F94">
              <w:rPr>
                <w:rFonts w:ascii="Times New Roman" w:hAnsi="Times New Roman" w:cs="Times New Roman"/>
                <w:bCs/>
                <w:color w:val="000000"/>
                <w:sz w:val="24"/>
                <w:szCs w:val="24"/>
              </w:rPr>
              <w:t>. /служебных)</w:t>
            </w:r>
          </w:p>
          <w:p w:rsidR="00CA5499" w:rsidRPr="00616F94" w:rsidRDefault="00CA5499" w:rsidP="00904829">
            <w:pPr>
              <w:shd w:val="clear" w:color="auto" w:fill="FFFFFF"/>
              <w:jc w:val="center"/>
              <w:rPr>
                <w:rFonts w:ascii="Times New Roman" w:hAnsi="Times New Roman" w:cs="Times New Roman"/>
                <w:bCs/>
                <w:color w:val="000000"/>
                <w:sz w:val="24"/>
                <w:szCs w:val="24"/>
              </w:rPr>
            </w:pPr>
          </w:p>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i/>
                <w:iCs/>
                <w:color w:val="000000"/>
                <w:sz w:val="24"/>
                <w:szCs w:val="24"/>
              </w:rPr>
              <w:t>служебных)</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bCs/>
                <w:i/>
                <w:iCs/>
                <w:color w:val="000000"/>
                <w:sz w:val="24"/>
                <w:szCs w:val="24"/>
              </w:rPr>
              <w:t>орфограмм</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proofErr w:type="spellStart"/>
            <w:r w:rsidRPr="00616F94">
              <w:rPr>
                <w:rFonts w:ascii="Times New Roman" w:hAnsi="Times New Roman" w:cs="Times New Roman"/>
                <w:bCs/>
                <w:i/>
                <w:iCs/>
                <w:color w:val="000000"/>
                <w:sz w:val="24"/>
                <w:szCs w:val="24"/>
              </w:rPr>
              <w:t>пунктограмм</w:t>
            </w:r>
            <w:proofErr w:type="spellEnd"/>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bCs/>
                <w:i/>
                <w:iCs/>
                <w:color w:val="000000"/>
                <w:sz w:val="24"/>
                <w:szCs w:val="24"/>
              </w:rPr>
            </w:pPr>
            <w:r w:rsidRPr="00616F94">
              <w:rPr>
                <w:rFonts w:ascii="Times New Roman" w:hAnsi="Times New Roman" w:cs="Times New Roman"/>
                <w:bCs/>
                <w:i/>
                <w:iCs/>
                <w:color w:val="000000"/>
                <w:sz w:val="24"/>
                <w:szCs w:val="24"/>
              </w:rPr>
              <w:t>слов с непроверяе</w:t>
            </w:r>
            <w:r w:rsidRPr="00616F94">
              <w:rPr>
                <w:rFonts w:ascii="Times New Roman" w:hAnsi="Times New Roman" w:cs="Times New Roman"/>
                <w:bCs/>
                <w:i/>
                <w:iCs/>
                <w:color w:val="000000"/>
                <w:sz w:val="24"/>
                <w:szCs w:val="24"/>
              </w:rPr>
              <w:softHyphen/>
              <w:t>мыми орфограммами</w:t>
            </w:r>
          </w:p>
        </w:tc>
      </w:tr>
      <w:tr w:rsidR="00CA5499" w:rsidRPr="00616F94" w:rsidTr="00904829">
        <w:trPr>
          <w:trHeight w:hRule="exact" w:val="292"/>
        </w:trPr>
        <w:tc>
          <w:tcPr>
            <w:tcW w:w="874"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5</w:t>
            </w:r>
          </w:p>
        </w:tc>
        <w:tc>
          <w:tcPr>
            <w:tcW w:w="2528" w:type="dxa"/>
            <w:tcBorders>
              <w:top w:val="single" w:sz="6" w:space="0" w:color="auto"/>
              <w:left w:val="single" w:sz="6" w:space="0" w:color="auto"/>
              <w:bottom w:val="single" w:sz="6" w:space="0" w:color="auto"/>
              <w:right w:val="single" w:sz="4"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sz w:val="24"/>
                <w:szCs w:val="24"/>
              </w:rPr>
              <w:t>90-100</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12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2-3</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5</w:t>
            </w:r>
          </w:p>
        </w:tc>
      </w:tr>
      <w:tr w:rsidR="00CA5499" w:rsidRPr="00616F94" w:rsidTr="00904829">
        <w:trPr>
          <w:trHeight w:hRule="exact" w:val="268"/>
        </w:trPr>
        <w:tc>
          <w:tcPr>
            <w:tcW w:w="874"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6</w:t>
            </w:r>
          </w:p>
        </w:tc>
        <w:tc>
          <w:tcPr>
            <w:tcW w:w="2528" w:type="dxa"/>
            <w:tcBorders>
              <w:top w:val="single" w:sz="6" w:space="0" w:color="auto"/>
              <w:left w:val="single" w:sz="6" w:space="0" w:color="auto"/>
              <w:bottom w:val="single" w:sz="6" w:space="0" w:color="auto"/>
              <w:right w:val="single" w:sz="4" w:space="0" w:color="auto"/>
            </w:tcBorders>
            <w:shd w:val="clear" w:color="auto" w:fill="FFFFFF"/>
            <w:vAlign w:val="center"/>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100-110</w:t>
            </w:r>
          </w:p>
        </w:tc>
        <w:tc>
          <w:tcPr>
            <w:tcW w:w="1843" w:type="dxa"/>
            <w:tcBorders>
              <w:top w:val="single" w:sz="6" w:space="0" w:color="auto"/>
              <w:left w:val="single" w:sz="4" w:space="0" w:color="auto"/>
              <w:bottom w:val="single" w:sz="6" w:space="0" w:color="auto"/>
              <w:right w:val="single" w:sz="6" w:space="0" w:color="auto"/>
            </w:tcBorders>
            <w:shd w:val="clear" w:color="auto" w:fill="FFFFFF"/>
            <w:vAlign w:val="center"/>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sz w:val="24"/>
                <w:szCs w:val="24"/>
              </w:rPr>
              <w:t>16</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3-4</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7</w:t>
            </w:r>
          </w:p>
        </w:tc>
      </w:tr>
      <w:tr w:rsidR="00CA5499" w:rsidRPr="00616F94" w:rsidTr="00904829">
        <w:trPr>
          <w:trHeight w:hRule="exact" w:val="286"/>
        </w:trPr>
        <w:tc>
          <w:tcPr>
            <w:tcW w:w="874"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7</w:t>
            </w:r>
          </w:p>
        </w:tc>
        <w:tc>
          <w:tcPr>
            <w:tcW w:w="2528" w:type="dxa"/>
            <w:tcBorders>
              <w:top w:val="single" w:sz="6" w:space="0" w:color="auto"/>
              <w:left w:val="single" w:sz="6" w:space="0" w:color="auto"/>
              <w:bottom w:val="single" w:sz="6" w:space="0" w:color="auto"/>
              <w:right w:val="single" w:sz="4" w:space="0" w:color="auto"/>
            </w:tcBorders>
            <w:shd w:val="clear" w:color="auto" w:fill="FFFFFF"/>
          </w:tcPr>
          <w:p w:rsidR="00CA5499" w:rsidRPr="00616F94" w:rsidRDefault="00CA5499" w:rsidP="00904829">
            <w:pPr>
              <w:shd w:val="clear" w:color="auto" w:fill="FFFFFF"/>
              <w:tabs>
                <w:tab w:val="left" w:leader="hyphen" w:pos="1147"/>
                <w:tab w:val="left" w:leader="underscore" w:pos="1426"/>
                <w:tab w:val="left" w:leader="underscore" w:pos="2904"/>
              </w:tabs>
              <w:jc w:val="center"/>
              <w:rPr>
                <w:rFonts w:ascii="Times New Roman" w:hAnsi="Times New Roman" w:cs="Times New Roman"/>
                <w:sz w:val="24"/>
                <w:szCs w:val="24"/>
              </w:rPr>
            </w:pPr>
            <w:r w:rsidRPr="00616F94">
              <w:rPr>
                <w:rFonts w:ascii="Times New Roman" w:hAnsi="Times New Roman" w:cs="Times New Roman"/>
                <w:color w:val="000000"/>
                <w:sz w:val="24"/>
                <w:szCs w:val="24"/>
              </w:rPr>
              <w:t>110-120</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rsidR="00CA5499" w:rsidRPr="00616F94" w:rsidRDefault="00CA5499" w:rsidP="00904829">
            <w:pPr>
              <w:shd w:val="clear" w:color="auto" w:fill="FFFFFF"/>
              <w:tabs>
                <w:tab w:val="left" w:leader="hyphen" w:pos="1147"/>
                <w:tab w:val="left" w:leader="underscore" w:pos="1426"/>
                <w:tab w:val="left" w:leader="underscore" w:pos="2904"/>
              </w:tabs>
              <w:jc w:val="center"/>
              <w:rPr>
                <w:rFonts w:ascii="Times New Roman" w:hAnsi="Times New Roman" w:cs="Times New Roman"/>
                <w:sz w:val="24"/>
                <w:szCs w:val="24"/>
              </w:rPr>
            </w:pPr>
            <w:r w:rsidRPr="00616F94">
              <w:rPr>
                <w:rFonts w:ascii="Times New Roman" w:hAnsi="Times New Roman" w:cs="Times New Roman"/>
                <w:sz w:val="24"/>
                <w:szCs w:val="24"/>
              </w:rPr>
              <w:t>20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4-5</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10</w:t>
            </w:r>
          </w:p>
        </w:tc>
      </w:tr>
      <w:tr w:rsidR="00CA5499" w:rsidRPr="00616F94" w:rsidTr="00904829">
        <w:trPr>
          <w:trHeight w:hRule="exact" w:val="290"/>
        </w:trPr>
        <w:tc>
          <w:tcPr>
            <w:tcW w:w="874"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8</w:t>
            </w:r>
          </w:p>
        </w:tc>
        <w:tc>
          <w:tcPr>
            <w:tcW w:w="2528" w:type="dxa"/>
            <w:tcBorders>
              <w:top w:val="single" w:sz="6" w:space="0" w:color="auto"/>
              <w:left w:val="single" w:sz="6" w:space="0" w:color="auto"/>
              <w:bottom w:val="single" w:sz="6" w:space="0" w:color="auto"/>
              <w:right w:val="single" w:sz="4"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120-150</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rsidR="00CA5499" w:rsidRPr="00616F94" w:rsidRDefault="00CA5499" w:rsidP="00904829">
            <w:pPr>
              <w:shd w:val="clear" w:color="auto" w:fill="FFFFFF"/>
              <w:ind w:left="333"/>
              <w:rPr>
                <w:rFonts w:ascii="Times New Roman" w:hAnsi="Times New Roman" w:cs="Times New Roman"/>
                <w:sz w:val="24"/>
                <w:szCs w:val="24"/>
              </w:rPr>
            </w:pPr>
            <w:r w:rsidRPr="00616F94">
              <w:rPr>
                <w:rFonts w:ascii="Times New Roman" w:hAnsi="Times New Roman" w:cs="Times New Roman"/>
                <w:color w:val="000000"/>
                <w:sz w:val="24"/>
                <w:szCs w:val="24"/>
              </w:rPr>
              <w:t xml:space="preserve">        24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10</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10</w:t>
            </w:r>
          </w:p>
        </w:tc>
      </w:tr>
      <w:tr w:rsidR="00CA5499" w:rsidRPr="00616F94" w:rsidTr="00904829">
        <w:trPr>
          <w:trHeight w:hRule="exact" w:val="280"/>
        </w:trPr>
        <w:tc>
          <w:tcPr>
            <w:tcW w:w="874"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9</w:t>
            </w:r>
          </w:p>
        </w:tc>
        <w:tc>
          <w:tcPr>
            <w:tcW w:w="2528" w:type="dxa"/>
            <w:tcBorders>
              <w:top w:val="single" w:sz="6" w:space="0" w:color="auto"/>
              <w:left w:val="single" w:sz="6" w:space="0" w:color="auto"/>
              <w:bottom w:val="single" w:sz="6" w:space="0" w:color="auto"/>
              <w:right w:val="single" w:sz="4"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150-170</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24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15</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jc w:val="center"/>
              <w:rPr>
                <w:rFonts w:ascii="Times New Roman" w:hAnsi="Times New Roman" w:cs="Times New Roman"/>
                <w:sz w:val="24"/>
                <w:szCs w:val="24"/>
              </w:rPr>
            </w:pPr>
            <w:r w:rsidRPr="00616F94">
              <w:rPr>
                <w:rFonts w:ascii="Times New Roman" w:hAnsi="Times New Roman" w:cs="Times New Roman"/>
                <w:color w:val="000000"/>
                <w:sz w:val="24"/>
                <w:szCs w:val="24"/>
              </w:rPr>
              <w:t>10</w:t>
            </w:r>
          </w:p>
        </w:tc>
      </w:tr>
    </w:tbl>
    <w:p w:rsidR="00CA5499" w:rsidRPr="00616F94" w:rsidRDefault="00CA5499" w:rsidP="00CA5499">
      <w:pPr>
        <w:shd w:val="clear" w:color="auto" w:fill="FFFFFF"/>
        <w:rPr>
          <w:rFonts w:ascii="Times New Roman" w:hAnsi="Times New Roman" w:cs="Times New Roman"/>
          <w:sz w:val="24"/>
          <w:szCs w:val="24"/>
        </w:rPr>
      </w:pPr>
      <w:r w:rsidRPr="00616F94">
        <w:rPr>
          <w:rFonts w:ascii="Times New Roman" w:hAnsi="Times New Roman" w:cs="Times New Roman"/>
          <w:b/>
          <w:bCs/>
          <w:i/>
          <w:iCs/>
          <w:color w:val="000000"/>
          <w:sz w:val="24"/>
          <w:szCs w:val="24"/>
        </w:rPr>
        <w:t xml:space="preserve">Примечание: </w:t>
      </w:r>
      <w:r w:rsidRPr="00616F94">
        <w:rPr>
          <w:rFonts w:ascii="Times New Roman" w:hAnsi="Times New Roman" w:cs="Times New Roman"/>
          <w:i/>
          <w:iCs/>
          <w:color w:val="000000"/>
          <w:sz w:val="24"/>
          <w:szCs w:val="24"/>
        </w:rPr>
        <w:t>в текст контрольного диктанта могут включаться только те орфограммы, которые в достаточной мере закреплялись не менее чем на 2-3-х предыдущих уроках.</w:t>
      </w:r>
    </w:p>
    <w:p w:rsidR="00CA5499" w:rsidRPr="00616F94" w:rsidRDefault="00CA5499" w:rsidP="00CA549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Диктанты оцениваются одной отметкой в соответствии с нормами, приведенными в таблице 2.</w:t>
      </w:r>
    </w:p>
    <w:p w:rsidR="00CA5499" w:rsidRPr="00616F94" w:rsidRDefault="00CA5499" w:rsidP="00CA5499">
      <w:pPr>
        <w:shd w:val="clear" w:color="auto" w:fill="FFFFFF"/>
        <w:rPr>
          <w:rFonts w:ascii="Times New Roman" w:hAnsi="Times New Roman" w:cs="Times New Roman"/>
          <w:sz w:val="24"/>
          <w:szCs w:val="24"/>
        </w:rPr>
      </w:pPr>
      <w:r w:rsidRPr="00616F94">
        <w:rPr>
          <w:rFonts w:ascii="Times New Roman" w:hAnsi="Times New Roman" w:cs="Times New Roman"/>
          <w:b/>
          <w:bCs/>
          <w:color w:val="000000"/>
          <w:sz w:val="24"/>
          <w:szCs w:val="24"/>
        </w:rPr>
        <w:t>Таблица 2.</w:t>
      </w:r>
      <w:r>
        <w:rPr>
          <w:rFonts w:ascii="Times New Roman" w:hAnsi="Times New Roman" w:cs="Times New Roman"/>
          <w:sz w:val="24"/>
          <w:szCs w:val="24"/>
        </w:rPr>
        <w:t xml:space="preserve"> </w:t>
      </w:r>
      <w:r w:rsidRPr="00616F94">
        <w:rPr>
          <w:rFonts w:ascii="Times New Roman" w:hAnsi="Times New Roman" w:cs="Times New Roman"/>
          <w:sz w:val="24"/>
          <w:szCs w:val="24"/>
        </w:rPr>
        <w:t xml:space="preserve"> </w:t>
      </w:r>
      <w:r w:rsidRPr="00616F94">
        <w:rPr>
          <w:rFonts w:ascii="Times New Roman" w:hAnsi="Times New Roman" w:cs="Times New Roman"/>
          <w:b/>
          <w:bCs/>
          <w:color w:val="000000"/>
          <w:sz w:val="24"/>
          <w:szCs w:val="24"/>
        </w:rPr>
        <w:t>Нормы оценивания диктантов</w:t>
      </w:r>
    </w:p>
    <w:tbl>
      <w:tblPr>
        <w:tblW w:w="10693" w:type="dxa"/>
        <w:tblInd w:w="40" w:type="dxa"/>
        <w:tblLayout w:type="fixed"/>
        <w:tblCellMar>
          <w:left w:w="40" w:type="dxa"/>
          <w:right w:w="40" w:type="dxa"/>
        </w:tblCellMar>
        <w:tblLook w:val="0000"/>
      </w:tblPr>
      <w:tblGrid>
        <w:gridCol w:w="1701"/>
        <w:gridCol w:w="1418"/>
        <w:gridCol w:w="1843"/>
        <w:gridCol w:w="2976"/>
        <w:gridCol w:w="2755"/>
      </w:tblGrid>
      <w:tr w:rsidR="00CA5499" w:rsidRPr="00616F94" w:rsidTr="00904829">
        <w:trPr>
          <w:trHeight w:hRule="exact" w:val="317"/>
        </w:trPr>
        <w:tc>
          <w:tcPr>
            <w:tcW w:w="10693" w:type="dxa"/>
            <w:gridSpan w:val="5"/>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b/>
                <w:bCs/>
                <w:i/>
                <w:iCs/>
                <w:color w:val="000000"/>
                <w:sz w:val="24"/>
                <w:szCs w:val="24"/>
              </w:rPr>
              <w:t xml:space="preserve">                                                  Нормы оценок (количество ошибок)</w:t>
            </w:r>
          </w:p>
        </w:tc>
      </w:tr>
      <w:tr w:rsidR="00CA5499" w:rsidRPr="00616F94" w:rsidTr="00904829">
        <w:trPr>
          <w:trHeight w:hRule="exact" w:val="29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b/>
                <w:bCs/>
                <w:i/>
                <w:iCs/>
                <w:color w:val="000000"/>
                <w:sz w:val="24"/>
                <w:szCs w:val="24"/>
              </w:rPr>
              <w:t>Вид диктанта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bCs/>
                <w:i/>
                <w:iCs/>
                <w:color w:val="000000"/>
                <w:sz w:val="24"/>
                <w:szCs w:val="24"/>
              </w:rPr>
              <w:t>«4»</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bCs/>
                <w:color w:val="000000"/>
                <w:sz w:val="24"/>
                <w:szCs w:val="24"/>
              </w:rPr>
              <w:t>«3»</w:t>
            </w:r>
          </w:p>
        </w:tc>
        <w:tc>
          <w:tcPr>
            <w:tcW w:w="2755"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«2»</w:t>
            </w:r>
          </w:p>
        </w:tc>
      </w:tr>
      <w:tr w:rsidR="00CA5499" w:rsidRPr="00616F94" w:rsidTr="00904829">
        <w:trPr>
          <w:trHeight w:val="1909"/>
        </w:trPr>
        <w:tc>
          <w:tcPr>
            <w:tcW w:w="1701" w:type="dxa"/>
            <w:tcBorders>
              <w:top w:val="single" w:sz="6" w:space="0" w:color="auto"/>
              <w:left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Контрольный</w:t>
            </w:r>
          </w:p>
        </w:tc>
        <w:tc>
          <w:tcPr>
            <w:tcW w:w="1418" w:type="dxa"/>
            <w:tcBorders>
              <w:top w:val="single" w:sz="6" w:space="0" w:color="auto"/>
              <w:left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 xml:space="preserve">1 негрубая </w:t>
            </w:r>
            <w:proofErr w:type="spellStart"/>
            <w:r w:rsidRPr="00616F94">
              <w:rPr>
                <w:rFonts w:ascii="Times New Roman" w:hAnsi="Times New Roman" w:cs="Times New Roman"/>
                <w:color w:val="000000"/>
                <w:sz w:val="24"/>
                <w:szCs w:val="24"/>
              </w:rPr>
              <w:t>орфографи-ческая</w:t>
            </w:r>
            <w:proofErr w:type="spellEnd"/>
            <w:r w:rsidRPr="00616F94">
              <w:rPr>
                <w:rFonts w:ascii="Times New Roman" w:hAnsi="Times New Roman" w:cs="Times New Roman"/>
                <w:color w:val="000000"/>
                <w:sz w:val="24"/>
                <w:szCs w:val="24"/>
              </w:rPr>
              <w:t xml:space="preserve"> +1негрубая </w:t>
            </w:r>
            <w:proofErr w:type="spellStart"/>
            <w:r w:rsidRPr="00616F94">
              <w:rPr>
                <w:rFonts w:ascii="Times New Roman" w:hAnsi="Times New Roman" w:cs="Times New Roman"/>
                <w:color w:val="000000"/>
                <w:sz w:val="24"/>
                <w:szCs w:val="24"/>
              </w:rPr>
              <w:t>пунктуаци-онная</w:t>
            </w:r>
            <w:proofErr w:type="spellEnd"/>
            <w:r w:rsidRPr="00616F94">
              <w:rPr>
                <w:rFonts w:ascii="Times New Roman" w:hAnsi="Times New Roman" w:cs="Times New Roman"/>
                <w:sz w:val="24"/>
                <w:szCs w:val="24"/>
              </w:rPr>
              <w:t xml:space="preserve"> 1\1</w:t>
            </w:r>
          </w:p>
        </w:tc>
        <w:tc>
          <w:tcPr>
            <w:tcW w:w="1843" w:type="dxa"/>
            <w:tcBorders>
              <w:top w:val="single" w:sz="6" w:space="0" w:color="auto"/>
              <w:left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i/>
                <w:iCs/>
                <w:color w:val="000000"/>
                <w:sz w:val="24"/>
                <w:szCs w:val="24"/>
              </w:rPr>
              <w:t xml:space="preserve">• </w:t>
            </w:r>
            <w:r w:rsidRPr="00616F94">
              <w:rPr>
                <w:rFonts w:ascii="Times New Roman" w:hAnsi="Times New Roman" w:cs="Times New Roman"/>
                <w:color w:val="000000"/>
                <w:sz w:val="24"/>
                <w:szCs w:val="24"/>
              </w:rPr>
              <w:t>2 орфографические +2 пунктуационные;</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 1 орфографическая +3 пунктуационные;</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 0 орфографических +4 пунктуационные</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sz w:val="24"/>
                <w:szCs w:val="24"/>
              </w:rPr>
              <w:lastRenderedPageBreak/>
              <w:t>2\2   1\3   0\4</w:t>
            </w:r>
          </w:p>
        </w:tc>
        <w:tc>
          <w:tcPr>
            <w:tcW w:w="2976" w:type="dxa"/>
            <w:tcBorders>
              <w:top w:val="single" w:sz="6" w:space="0" w:color="auto"/>
              <w:left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lastRenderedPageBreak/>
              <w:t>• 4 орфографическая + 4    пунктуационные;</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 3 орфографические + 5    пунктуационных;</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 0 орфографических + 7    пунктуационных;</w:t>
            </w:r>
          </w:p>
          <w:p w:rsidR="00CA5499" w:rsidRPr="00616F94" w:rsidRDefault="00CA5499" w:rsidP="00904829">
            <w:pPr>
              <w:shd w:val="clear" w:color="auto" w:fill="FFFFFF"/>
              <w:rPr>
                <w:rFonts w:ascii="Times New Roman" w:hAnsi="Times New Roman" w:cs="Times New Roman"/>
                <w:color w:val="000000"/>
                <w:sz w:val="24"/>
                <w:szCs w:val="24"/>
              </w:rPr>
            </w:pPr>
            <w:r w:rsidRPr="00616F94">
              <w:rPr>
                <w:rFonts w:ascii="Times New Roman" w:hAnsi="Times New Roman" w:cs="Times New Roman"/>
                <w:color w:val="000000"/>
                <w:sz w:val="24"/>
                <w:szCs w:val="24"/>
              </w:rPr>
              <w:t>• 6 орфографических + 6     пунктуационных</w:t>
            </w:r>
          </w:p>
          <w:p w:rsidR="00CA5499" w:rsidRPr="00616F94" w:rsidRDefault="00CA5499" w:rsidP="00904829">
            <w:pPr>
              <w:shd w:val="clear" w:color="auto" w:fill="FFFFFF"/>
              <w:rPr>
                <w:rFonts w:ascii="Times New Roman" w:hAnsi="Times New Roman" w:cs="Times New Roman"/>
                <w:color w:val="000000"/>
                <w:sz w:val="24"/>
                <w:szCs w:val="24"/>
              </w:rPr>
            </w:pPr>
            <w:r w:rsidRPr="00616F94">
              <w:rPr>
                <w:rFonts w:ascii="Times New Roman" w:hAnsi="Times New Roman" w:cs="Times New Roman"/>
                <w:color w:val="000000"/>
                <w:sz w:val="24"/>
                <w:szCs w:val="24"/>
              </w:rPr>
              <w:t xml:space="preserve"> (если есть</w:t>
            </w:r>
            <w:r w:rsidRPr="00616F94">
              <w:rPr>
                <w:rFonts w:ascii="Times New Roman" w:hAnsi="Times New Roman" w:cs="Times New Roman"/>
                <w:sz w:val="24"/>
                <w:szCs w:val="24"/>
              </w:rPr>
              <w:t xml:space="preserve"> </w:t>
            </w:r>
            <w:r w:rsidRPr="00616F94">
              <w:rPr>
                <w:rFonts w:ascii="Times New Roman" w:hAnsi="Times New Roman" w:cs="Times New Roman"/>
                <w:color w:val="000000"/>
                <w:sz w:val="24"/>
                <w:szCs w:val="24"/>
              </w:rPr>
              <w:t>однотипные и негрубые</w:t>
            </w:r>
            <w:r w:rsidRPr="00616F94">
              <w:rPr>
                <w:rFonts w:ascii="Times New Roman" w:hAnsi="Times New Roman" w:cs="Times New Roman"/>
                <w:sz w:val="24"/>
                <w:szCs w:val="24"/>
              </w:rPr>
              <w:t xml:space="preserve"> </w:t>
            </w:r>
            <w:r w:rsidRPr="00616F94">
              <w:rPr>
                <w:rFonts w:ascii="Times New Roman" w:hAnsi="Times New Roman" w:cs="Times New Roman"/>
                <w:color w:val="000000"/>
                <w:sz w:val="24"/>
                <w:szCs w:val="24"/>
              </w:rPr>
              <w:t>орфографические и пунктуационные)</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4\4  3\5  0\7 6\6</w:t>
            </w:r>
          </w:p>
        </w:tc>
        <w:tc>
          <w:tcPr>
            <w:tcW w:w="2755" w:type="dxa"/>
            <w:tcBorders>
              <w:top w:val="single" w:sz="6" w:space="0" w:color="auto"/>
              <w:left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 xml:space="preserve">• 7 </w:t>
            </w:r>
            <w:proofErr w:type="spellStart"/>
            <w:r w:rsidRPr="00616F94">
              <w:rPr>
                <w:rFonts w:ascii="Times New Roman" w:hAnsi="Times New Roman" w:cs="Times New Roman"/>
                <w:color w:val="000000"/>
                <w:sz w:val="24"/>
                <w:szCs w:val="24"/>
              </w:rPr>
              <w:t>орфограф</w:t>
            </w:r>
            <w:proofErr w:type="spellEnd"/>
            <w:r w:rsidRPr="00616F94">
              <w:rPr>
                <w:rFonts w:ascii="Times New Roman" w:hAnsi="Times New Roman" w:cs="Times New Roman"/>
                <w:color w:val="000000"/>
                <w:sz w:val="24"/>
                <w:szCs w:val="24"/>
              </w:rPr>
              <w:t xml:space="preserve"> +7 пунктуационных</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 xml:space="preserve">• 6 </w:t>
            </w:r>
            <w:proofErr w:type="spellStart"/>
            <w:r w:rsidRPr="00616F94">
              <w:rPr>
                <w:rFonts w:ascii="Times New Roman" w:hAnsi="Times New Roman" w:cs="Times New Roman"/>
                <w:color w:val="000000"/>
                <w:sz w:val="24"/>
                <w:szCs w:val="24"/>
              </w:rPr>
              <w:t>орфограф</w:t>
            </w:r>
            <w:proofErr w:type="spellEnd"/>
            <w:r w:rsidRPr="00616F94">
              <w:rPr>
                <w:rFonts w:ascii="Times New Roman" w:hAnsi="Times New Roman" w:cs="Times New Roman"/>
                <w:color w:val="000000"/>
                <w:sz w:val="24"/>
                <w:szCs w:val="24"/>
              </w:rPr>
              <w:t xml:space="preserve"> +8 пунктуационных;</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 5 орфограф+9 пунктуационных;</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 xml:space="preserve">• 8 </w:t>
            </w:r>
            <w:proofErr w:type="spellStart"/>
            <w:r w:rsidRPr="00616F94">
              <w:rPr>
                <w:rFonts w:ascii="Times New Roman" w:hAnsi="Times New Roman" w:cs="Times New Roman"/>
                <w:color w:val="000000"/>
                <w:sz w:val="24"/>
                <w:szCs w:val="24"/>
              </w:rPr>
              <w:t>орфограф</w:t>
            </w:r>
            <w:proofErr w:type="spellEnd"/>
            <w:r w:rsidRPr="00616F94">
              <w:rPr>
                <w:rFonts w:ascii="Times New Roman" w:hAnsi="Times New Roman" w:cs="Times New Roman"/>
                <w:color w:val="000000"/>
                <w:sz w:val="24"/>
                <w:szCs w:val="24"/>
              </w:rPr>
              <w:t xml:space="preserve"> +6 пунктуационных</w:t>
            </w:r>
          </w:p>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7\7 6\  5\9  8\6</w:t>
            </w:r>
          </w:p>
        </w:tc>
      </w:tr>
      <w:tr w:rsidR="00CA5499" w:rsidRPr="00616F94" w:rsidTr="00904829">
        <w:trPr>
          <w:trHeight w:hRule="exact" w:val="266"/>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lastRenderedPageBreak/>
              <w:t>Словарный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1-2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3-4</w:t>
            </w:r>
          </w:p>
        </w:tc>
        <w:tc>
          <w:tcPr>
            <w:tcW w:w="2755"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до 7</w:t>
            </w:r>
          </w:p>
        </w:tc>
      </w:tr>
    </w:tbl>
    <w:p w:rsidR="00CA5499" w:rsidRDefault="00CA5499" w:rsidP="00CA5499">
      <w:pPr>
        <w:shd w:val="clear" w:color="auto" w:fill="FFFFFF"/>
        <w:rPr>
          <w:rFonts w:ascii="Times New Roman" w:hAnsi="Times New Roman" w:cs="Times New Roman"/>
          <w:b/>
          <w:bCs/>
          <w:i/>
          <w:iCs/>
          <w:color w:val="000000"/>
          <w:sz w:val="24"/>
          <w:szCs w:val="24"/>
        </w:rPr>
      </w:pPr>
    </w:p>
    <w:p w:rsidR="00CA5499" w:rsidRPr="00616F94" w:rsidRDefault="00CA5499" w:rsidP="00CA5499">
      <w:pPr>
        <w:shd w:val="clear" w:color="auto" w:fill="FFFFFF"/>
        <w:rPr>
          <w:rFonts w:ascii="Times New Roman" w:hAnsi="Times New Roman" w:cs="Times New Roman"/>
          <w:sz w:val="24"/>
          <w:szCs w:val="24"/>
        </w:rPr>
      </w:pPr>
      <w:r w:rsidRPr="00616F94">
        <w:rPr>
          <w:rFonts w:ascii="Times New Roman" w:hAnsi="Times New Roman" w:cs="Times New Roman"/>
          <w:b/>
          <w:bCs/>
          <w:i/>
          <w:iCs/>
          <w:color w:val="000000"/>
          <w:sz w:val="24"/>
          <w:szCs w:val="24"/>
        </w:rPr>
        <w:t>Примечания:</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i/>
          <w:iCs/>
          <w:color w:val="000000"/>
          <w:sz w:val="24"/>
          <w:szCs w:val="24"/>
        </w:rPr>
        <w:t>при большем количестве ошибок работа оценивается баллом «1»;</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i/>
          <w:iCs/>
          <w:color w:val="000000"/>
          <w:sz w:val="24"/>
          <w:szCs w:val="24"/>
        </w:rPr>
      </w:pPr>
      <w:r w:rsidRPr="00616F94">
        <w:rPr>
          <w:rFonts w:ascii="Times New Roman" w:hAnsi="Times New Roman" w:cs="Times New Roman"/>
          <w:i/>
          <w:iCs/>
          <w:color w:val="000000"/>
          <w:sz w:val="24"/>
          <w:szCs w:val="24"/>
        </w:rPr>
        <w:t>при выставлении отметки за диктант следует принимать во внимание предел, превышение которого не позволяет выставлять данную отметку: для «4» такой предел — 2 орфографические ошибки, для «3» — 4 орфографические ошибки, для «2» — 7 орфографических ошибок;</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i/>
          <w:iCs/>
          <w:color w:val="000000"/>
          <w:sz w:val="24"/>
          <w:szCs w:val="24"/>
        </w:rPr>
        <w:t>отличная отметка не выставляется при наличии трех и более исправлений;</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i/>
          <w:iCs/>
          <w:color w:val="000000"/>
          <w:sz w:val="24"/>
          <w:szCs w:val="24"/>
        </w:rPr>
      </w:pPr>
      <w:r w:rsidRPr="00616F94">
        <w:rPr>
          <w:rFonts w:ascii="Times New Roman" w:hAnsi="Times New Roman" w:cs="Times New Roman"/>
          <w:i/>
          <w:iCs/>
          <w:color w:val="000000"/>
          <w:sz w:val="24"/>
          <w:szCs w:val="24"/>
        </w:rPr>
        <w:t xml:space="preserve">при наличии в контрольном диктанте пяти и более поправок (исправлений неверного написания) оценка снижается  на 1 балл, с «4» до «3». При этом за большое количество поправок оценка не может быть снижена </w:t>
      </w:r>
      <w:proofErr w:type="gramStart"/>
      <w:r w:rsidRPr="00616F94">
        <w:rPr>
          <w:rFonts w:ascii="Times New Roman" w:hAnsi="Times New Roman" w:cs="Times New Roman"/>
          <w:i/>
          <w:iCs/>
          <w:color w:val="000000"/>
          <w:sz w:val="24"/>
          <w:szCs w:val="24"/>
        </w:rPr>
        <w:t>до</w:t>
      </w:r>
      <w:proofErr w:type="gramEnd"/>
      <w:r w:rsidRPr="00616F94">
        <w:rPr>
          <w:rFonts w:ascii="Times New Roman" w:hAnsi="Times New Roman" w:cs="Times New Roman"/>
          <w:i/>
          <w:iCs/>
          <w:color w:val="000000"/>
          <w:sz w:val="24"/>
          <w:szCs w:val="24"/>
        </w:rPr>
        <w:t xml:space="preserve">  неудовлетворительной.</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i/>
          <w:iCs/>
          <w:color w:val="000000"/>
          <w:sz w:val="24"/>
          <w:szCs w:val="24"/>
        </w:rPr>
      </w:pPr>
      <w:r w:rsidRPr="00616F94">
        <w:rPr>
          <w:rFonts w:ascii="Times New Roman" w:hAnsi="Times New Roman" w:cs="Times New Roman"/>
          <w:color w:val="000000"/>
          <w:sz w:val="24"/>
          <w:szCs w:val="24"/>
        </w:rPr>
        <w:t xml:space="preserve">При оценивании диктантов нередко имеют место случаи как завышения, так и занижения оценок. </w:t>
      </w:r>
    </w:p>
    <w:p w:rsidR="00CA5499" w:rsidRDefault="00CA5499" w:rsidP="00CA5499">
      <w:pPr>
        <w:shd w:val="clear" w:color="auto" w:fill="FFFFFF"/>
        <w:spacing w:after="0"/>
        <w:jc w:val="both"/>
        <w:rPr>
          <w:rFonts w:ascii="Times New Roman" w:hAnsi="Times New Roman" w:cs="Times New Roman"/>
          <w:color w:val="000000"/>
          <w:sz w:val="24"/>
          <w:szCs w:val="24"/>
        </w:rPr>
      </w:pPr>
    </w:p>
    <w:p w:rsidR="00CA5499" w:rsidRPr="00616F94" w:rsidRDefault="00CA5499" w:rsidP="00CA5499">
      <w:pPr>
        <w:shd w:val="clear" w:color="auto" w:fill="FFFFFF"/>
        <w:spacing w:after="0"/>
        <w:jc w:val="both"/>
        <w:rPr>
          <w:rFonts w:ascii="Times New Roman" w:hAnsi="Times New Roman" w:cs="Times New Roman"/>
          <w:sz w:val="24"/>
          <w:szCs w:val="24"/>
        </w:rPr>
      </w:pPr>
      <w:r w:rsidRPr="00616F94">
        <w:rPr>
          <w:rFonts w:ascii="Times New Roman" w:hAnsi="Times New Roman" w:cs="Times New Roman"/>
          <w:color w:val="000000"/>
          <w:sz w:val="24"/>
          <w:szCs w:val="24"/>
        </w:rPr>
        <w:t>Занижение происходит потому, что учитель:</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в число орфографических ошибок включает грамматические ошибки и описки;</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учитывает однотипные ошибки как обычные;</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все исправления считает за ошибку.</w:t>
      </w:r>
    </w:p>
    <w:p w:rsidR="00CA5499" w:rsidRDefault="00CA5499" w:rsidP="00CA5499">
      <w:pPr>
        <w:shd w:val="clear" w:color="auto" w:fill="FFFFFF"/>
        <w:spacing w:after="0"/>
        <w:rPr>
          <w:rFonts w:ascii="Times New Roman" w:hAnsi="Times New Roman" w:cs="Times New Roman"/>
          <w:color w:val="000000"/>
          <w:sz w:val="24"/>
          <w:szCs w:val="24"/>
        </w:rPr>
      </w:pPr>
    </w:p>
    <w:p w:rsidR="00CA5499" w:rsidRPr="00616F94" w:rsidRDefault="00CA5499" w:rsidP="00CA5499">
      <w:pPr>
        <w:shd w:val="clear" w:color="auto" w:fill="FFFFFF"/>
        <w:spacing w:after="0"/>
        <w:rPr>
          <w:rFonts w:ascii="Times New Roman" w:hAnsi="Times New Roman" w:cs="Times New Roman"/>
          <w:sz w:val="24"/>
          <w:szCs w:val="24"/>
        </w:rPr>
      </w:pPr>
      <w:r w:rsidRPr="00616F94">
        <w:rPr>
          <w:rFonts w:ascii="Times New Roman" w:hAnsi="Times New Roman" w:cs="Times New Roman"/>
          <w:color w:val="000000"/>
          <w:sz w:val="24"/>
          <w:szCs w:val="24"/>
        </w:rPr>
        <w:t>Завышение оценки происходит по следующим причинам:</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учитываются как однотипные ошибки, которые таковыми не являются;</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оценка не снижается за многочисленные исправления;</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все однотипные ошибки считаются как одна.</w:t>
      </w:r>
    </w:p>
    <w:p w:rsidR="00CA5499" w:rsidRPr="00616F94" w:rsidRDefault="00CA5499" w:rsidP="00CA549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При выставлении отметки за четверть (триместр, полугодие) преимущественное значение придается отметкам, отражающим степень владения навыками (речевыми, орфографическими, пунктуационными). Поэтому итоговая отметка не может быть положительной, если большинство контрольных диктантов на протяжении верти (триместра, полугодия) оценены на «2».</w:t>
      </w:r>
    </w:p>
    <w:p w:rsidR="00CA5499" w:rsidRPr="00616F94" w:rsidRDefault="00CA5499" w:rsidP="00CA5499">
      <w:pPr>
        <w:shd w:val="clear" w:color="auto" w:fill="FFFFFF"/>
        <w:rPr>
          <w:rFonts w:ascii="Times New Roman" w:hAnsi="Times New Roman" w:cs="Times New Roman"/>
          <w:sz w:val="24"/>
          <w:szCs w:val="24"/>
        </w:rPr>
      </w:pPr>
      <w:r w:rsidRPr="00616F94">
        <w:rPr>
          <w:rFonts w:ascii="Times New Roman" w:hAnsi="Times New Roman" w:cs="Times New Roman"/>
          <w:b/>
          <w:bCs/>
          <w:color w:val="000000"/>
          <w:sz w:val="24"/>
          <w:szCs w:val="24"/>
        </w:rPr>
        <w:t>Обстоятельства, которые необходимо учитывать при проверке и оценке диктанта</w:t>
      </w:r>
    </w:p>
    <w:p w:rsidR="00CA5499" w:rsidRPr="00616F94" w:rsidRDefault="00CA5499" w:rsidP="00CA5499">
      <w:pPr>
        <w:shd w:val="clear" w:color="auto" w:fill="FFFFFF"/>
        <w:tabs>
          <w:tab w:val="left" w:pos="1008"/>
        </w:tabs>
        <w:spacing w:after="0"/>
        <w:rPr>
          <w:rFonts w:ascii="Times New Roman" w:hAnsi="Times New Roman" w:cs="Times New Roman"/>
          <w:b/>
          <w:color w:val="000000"/>
          <w:sz w:val="24"/>
          <w:szCs w:val="24"/>
        </w:rPr>
      </w:pPr>
      <w:r w:rsidRPr="00616F94">
        <w:rPr>
          <w:rFonts w:ascii="Times New Roman" w:hAnsi="Times New Roman" w:cs="Times New Roman"/>
          <w:b/>
          <w:color w:val="000000"/>
          <w:sz w:val="24"/>
          <w:szCs w:val="24"/>
        </w:rPr>
        <w:t>1.Неверные написания не считаются ошибками. Они исправляются, но не влияют на снижение оценки.</w:t>
      </w:r>
    </w:p>
    <w:p w:rsidR="00CA5499" w:rsidRPr="00616F94" w:rsidRDefault="00CA5499" w:rsidP="00CA5499">
      <w:pPr>
        <w:shd w:val="clear" w:color="auto" w:fill="FFFFFF"/>
        <w:tabs>
          <w:tab w:val="left" w:pos="1008"/>
        </w:tabs>
        <w:spacing w:after="0"/>
        <w:rPr>
          <w:rFonts w:ascii="Times New Roman" w:hAnsi="Times New Roman" w:cs="Times New Roman"/>
          <w:b/>
          <w:sz w:val="24"/>
          <w:szCs w:val="24"/>
        </w:rPr>
      </w:pPr>
      <w:r w:rsidRPr="00616F94">
        <w:rPr>
          <w:rFonts w:ascii="Times New Roman" w:hAnsi="Times New Roman" w:cs="Times New Roman"/>
          <w:b/>
          <w:color w:val="000000"/>
          <w:sz w:val="24"/>
          <w:szCs w:val="24"/>
        </w:rPr>
        <w:t xml:space="preserve"> К неверным написаниям относятся:</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 xml:space="preserve">описка (искажение </w:t>
      </w:r>
      <w:proofErr w:type="spellStart"/>
      <w:r w:rsidRPr="00616F94">
        <w:rPr>
          <w:rFonts w:ascii="Times New Roman" w:hAnsi="Times New Roman" w:cs="Times New Roman"/>
          <w:color w:val="000000"/>
          <w:sz w:val="24"/>
          <w:szCs w:val="24"/>
        </w:rPr>
        <w:t>звуко-буквенного</w:t>
      </w:r>
      <w:proofErr w:type="spellEnd"/>
      <w:r w:rsidRPr="00616F94">
        <w:rPr>
          <w:rFonts w:ascii="Times New Roman" w:hAnsi="Times New Roman" w:cs="Times New Roman"/>
          <w:color w:val="000000"/>
          <w:sz w:val="24"/>
          <w:szCs w:val="24"/>
        </w:rPr>
        <w:t xml:space="preserve"> состава слова: </w:t>
      </w:r>
      <w:proofErr w:type="spellStart"/>
      <w:r w:rsidRPr="00616F94">
        <w:rPr>
          <w:rFonts w:ascii="Times New Roman" w:hAnsi="Times New Roman" w:cs="Times New Roman"/>
          <w:color w:val="000000"/>
          <w:sz w:val="24"/>
          <w:szCs w:val="24"/>
        </w:rPr>
        <w:t>чапля</w:t>
      </w:r>
      <w:proofErr w:type="spellEnd"/>
      <w:r w:rsidRPr="00616F94">
        <w:rPr>
          <w:rFonts w:ascii="Times New Roman" w:hAnsi="Times New Roman" w:cs="Times New Roman"/>
          <w:color w:val="000000"/>
          <w:sz w:val="24"/>
          <w:szCs w:val="24"/>
        </w:rPr>
        <w:t xml:space="preserve"> </w:t>
      </w:r>
      <w:proofErr w:type="gramStart"/>
      <w:r w:rsidRPr="00616F94">
        <w:rPr>
          <w:rFonts w:ascii="Times New Roman" w:hAnsi="Times New Roman" w:cs="Times New Roman"/>
          <w:color w:val="000000"/>
          <w:sz w:val="24"/>
          <w:szCs w:val="24"/>
        </w:rPr>
        <w:t>вместо</w:t>
      </w:r>
      <w:proofErr w:type="gramEnd"/>
      <w:r w:rsidRPr="00616F94">
        <w:rPr>
          <w:rFonts w:ascii="Times New Roman" w:hAnsi="Times New Roman" w:cs="Times New Roman"/>
          <w:color w:val="000000"/>
          <w:sz w:val="24"/>
          <w:szCs w:val="24"/>
        </w:rPr>
        <w:t xml:space="preserve"> цапля);</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 xml:space="preserve">ошибка на правило, </w:t>
      </w:r>
      <w:proofErr w:type="spellStart"/>
      <w:r w:rsidRPr="00616F94">
        <w:rPr>
          <w:rFonts w:ascii="Times New Roman" w:hAnsi="Times New Roman" w:cs="Times New Roman"/>
          <w:color w:val="000000"/>
          <w:sz w:val="24"/>
          <w:szCs w:val="24"/>
        </w:rPr>
        <w:t>неизучаемое</w:t>
      </w:r>
      <w:proofErr w:type="spellEnd"/>
      <w:r w:rsidRPr="00616F94">
        <w:rPr>
          <w:rFonts w:ascii="Times New Roman" w:hAnsi="Times New Roman" w:cs="Times New Roman"/>
          <w:color w:val="000000"/>
          <w:sz w:val="24"/>
          <w:szCs w:val="24"/>
        </w:rPr>
        <w:t xml:space="preserve"> в школе;</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ошибка в переносе слова;</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ошибка в авторском написании (в том числе и пунктуационная);</w:t>
      </w:r>
    </w:p>
    <w:p w:rsidR="00CA5499" w:rsidRPr="00616F94" w:rsidRDefault="00CA5499" w:rsidP="00CA5499">
      <w:pPr>
        <w:widowControl w:val="0"/>
        <w:numPr>
          <w:ilvl w:val="0"/>
          <w:numId w:val="1"/>
        </w:numPr>
        <w:shd w:val="clear" w:color="auto" w:fill="FFFFFF"/>
        <w:tabs>
          <w:tab w:val="left" w:pos="974"/>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ошибка в слове с непроверяемым написанием, над которым не проводилась специальная работа.</w:t>
      </w:r>
    </w:p>
    <w:p w:rsidR="00CA5499" w:rsidRPr="00616F94" w:rsidRDefault="00CA5499" w:rsidP="00CA5499">
      <w:pPr>
        <w:shd w:val="clear" w:color="auto" w:fill="FFFFFF"/>
        <w:tabs>
          <w:tab w:val="left" w:pos="1008"/>
        </w:tabs>
        <w:spacing w:after="0"/>
        <w:rPr>
          <w:rFonts w:ascii="Times New Roman" w:hAnsi="Times New Roman" w:cs="Times New Roman"/>
          <w:color w:val="000000"/>
          <w:sz w:val="24"/>
          <w:szCs w:val="24"/>
        </w:rPr>
      </w:pPr>
    </w:p>
    <w:p w:rsidR="00CA5499" w:rsidRPr="00616F94" w:rsidRDefault="00CA5499" w:rsidP="00CA5499">
      <w:pPr>
        <w:shd w:val="clear" w:color="auto" w:fill="FFFFFF"/>
        <w:tabs>
          <w:tab w:val="left" w:pos="1008"/>
        </w:tabs>
        <w:spacing w:after="0"/>
        <w:rPr>
          <w:rFonts w:ascii="Times New Roman" w:hAnsi="Times New Roman" w:cs="Times New Roman"/>
          <w:b/>
          <w:color w:val="000000"/>
          <w:sz w:val="24"/>
          <w:szCs w:val="24"/>
        </w:rPr>
      </w:pPr>
      <w:r w:rsidRPr="00616F94">
        <w:rPr>
          <w:rFonts w:ascii="Times New Roman" w:hAnsi="Times New Roman" w:cs="Times New Roman"/>
          <w:b/>
          <w:color w:val="000000"/>
          <w:sz w:val="24"/>
          <w:szCs w:val="24"/>
        </w:rPr>
        <w:t>2.Характер допущенной учеником ошибки (грубая или негрубая).</w:t>
      </w:r>
      <w:r w:rsidRPr="00616F94">
        <w:rPr>
          <w:rFonts w:ascii="Times New Roman" w:hAnsi="Times New Roman" w:cs="Times New Roman"/>
          <w:b/>
          <w:color w:val="000000"/>
          <w:sz w:val="24"/>
          <w:szCs w:val="24"/>
        </w:rPr>
        <w:br/>
        <w:t>К негрубым орфографическим относятся ошибки:</w:t>
      </w:r>
    </w:p>
    <w:p w:rsidR="00CA5499" w:rsidRPr="00616F94" w:rsidRDefault="00CA5499" w:rsidP="00CA5499">
      <w:pPr>
        <w:shd w:val="clear" w:color="auto" w:fill="FFFFFF"/>
        <w:tabs>
          <w:tab w:val="left" w:pos="974"/>
        </w:tabs>
        <w:spacing w:after="0"/>
        <w:rPr>
          <w:rFonts w:ascii="Times New Roman" w:hAnsi="Times New Roman" w:cs="Times New Roman"/>
          <w:sz w:val="24"/>
          <w:szCs w:val="24"/>
        </w:rPr>
      </w:pPr>
      <w:r w:rsidRPr="00616F94">
        <w:rPr>
          <w:rFonts w:ascii="Times New Roman" w:hAnsi="Times New Roman" w:cs="Times New Roman"/>
          <w:color w:val="000000"/>
          <w:sz w:val="24"/>
          <w:szCs w:val="24"/>
        </w:rPr>
        <w:t>•  в исключениях из правил;</w:t>
      </w:r>
      <w:r w:rsidR="00864635">
        <w:rPr>
          <w:rFonts w:ascii="Times New Roman" w:hAnsi="Times New Roman" w:cs="Times New Roman"/>
          <w:noProof/>
          <w:sz w:val="24"/>
          <w:szCs w:val="24"/>
          <w:lang w:eastAsia="en-US"/>
        </w:rPr>
        <w:pict>
          <v:line id="_x0000_s1027" style="position:absolute;z-index:251660288;mso-position-horizontal-relative:margin;mso-position-vertical-relative:text" from="583.7pt,607.2pt" to="583.7pt,654.25pt" o:allowincell="f" strokeweight=".95pt">
            <w10:wrap anchorx="margin"/>
          </v:line>
        </w:pict>
      </w:r>
    </w:p>
    <w:p w:rsidR="00CA5499" w:rsidRPr="00616F94" w:rsidRDefault="00CA5499" w:rsidP="00CA5499">
      <w:pPr>
        <w:widowControl w:val="0"/>
        <w:numPr>
          <w:ilvl w:val="0"/>
          <w:numId w:val="1"/>
        </w:numPr>
        <w:shd w:val="clear" w:color="auto" w:fill="FFFFFF"/>
        <w:tabs>
          <w:tab w:val="left" w:pos="677"/>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в выборе прописной или строчной буквы в составных собственных наименованиях;</w:t>
      </w:r>
    </w:p>
    <w:p w:rsidR="00CA5499" w:rsidRPr="00616F94" w:rsidRDefault="00CA5499" w:rsidP="00CA5499">
      <w:pPr>
        <w:widowControl w:val="0"/>
        <w:numPr>
          <w:ilvl w:val="0"/>
          <w:numId w:val="1"/>
        </w:numPr>
        <w:shd w:val="clear" w:color="auto" w:fill="FFFFFF"/>
        <w:tabs>
          <w:tab w:val="left" w:pos="677"/>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в случаях слитного или раздельного написания приставок в наречиях, образованных от существительных с</w:t>
      </w:r>
      <w:r w:rsidRPr="00616F94">
        <w:rPr>
          <w:rFonts w:ascii="Times New Roman" w:hAnsi="Times New Roman" w:cs="Times New Roman"/>
          <w:color w:val="000000"/>
          <w:sz w:val="24"/>
          <w:szCs w:val="24"/>
        </w:rPr>
        <w:br/>
        <w:t>предлогами, правописание которых не регулируется правилами;</w:t>
      </w:r>
    </w:p>
    <w:p w:rsidR="00CA5499" w:rsidRPr="00616F94" w:rsidRDefault="00CA5499" w:rsidP="00CA5499">
      <w:pPr>
        <w:widowControl w:val="0"/>
        <w:numPr>
          <w:ilvl w:val="0"/>
          <w:numId w:val="1"/>
        </w:numPr>
        <w:shd w:val="clear" w:color="auto" w:fill="FFFFFF"/>
        <w:tabs>
          <w:tab w:val="left" w:pos="677"/>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lastRenderedPageBreak/>
        <w:t xml:space="preserve">в случаях </w:t>
      </w:r>
      <w:r w:rsidRPr="00616F94">
        <w:rPr>
          <w:rFonts w:ascii="Times New Roman" w:hAnsi="Times New Roman" w:cs="Times New Roman"/>
          <w:bCs/>
          <w:color w:val="000000"/>
          <w:sz w:val="24"/>
          <w:szCs w:val="24"/>
        </w:rPr>
        <w:t xml:space="preserve">раздельного и слитного </w:t>
      </w:r>
      <w:r w:rsidRPr="00616F94">
        <w:rPr>
          <w:rFonts w:ascii="Times New Roman" w:hAnsi="Times New Roman" w:cs="Times New Roman"/>
          <w:color w:val="000000"/>
          <w:sz w:val="24"/>
          <w:szCs w:val="24"/>
        </w:rPr>
        <w:t xml:space="preserve">написания </w:t>
      </w:r>
      <w:r w:rsidRPr="00616F94">
        <w:rPr>
          <w:rFonts w:ascii="Times New Roman" w:hAnsi="Times New Roman" w:cs="Times New Roman"/>
          <w:i/>
          <w:iCs/>
          <w:color w:val="000000"/>
          <w:sz w:val="24"/>
          <w:szCs w:val="24"/>
        </w:rPr>
        <w:t xml:space="preserve">не </w:t>
      </w:r>
      <w:r w:rsidRPr="00616F94">
        <w:rPr>
          <w:rFonts w:ascii="Times New Roman" w:hAnsi="Times New Roman" w:cs="Times New Roman"/>
          <w:color w:val="000000"/>
          <w:sz w:val="24"/>
          <w:szCs w:val="24"/>
        </w:rPr>
        <w:t>с прилагательными и причастиями в роли сказуемого;</w:t>
      </w:r>
    </w:p>
    <w:p w:rsidR="00CA5499" w:rsidRPr="00616F94" w:rsidRDefault="00CA5499" w:rsidP="00CA5499">
      <w:pPr>
        <w:widowControl w:val="0"/>
        <w:numPr>
          <w:ilvl w:val="0"/>
          <w:numId w:val="1"/>
        </w:numPr>
        <w:shd w:val="clear" w:color="auto" w:fill="FFFFFF"/>
        <w:tabs>
          <w:tab w:val="left" w:pos="677"/>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 xml:space="preserve">в </w:t>
      </w:r>
      <w:r w:rsidRPr="00616F94">
        <w:rPr>
          <w:rFonts w:ascii="Times New Roman" w:hAnsi="Times New Roman" w:cs="Times New Roman"/>
          <w:bCs/>
          <w:color w:val="000000"/>
          <w:sz w:val="24"/>
          <w:szCs w:val="24"/>
        </w:rPr>
        <w:t xml:space="preserve">написании </w:t>
      </w:r>
      <w:proofErr w:type="spellStart"/>
      <w:r w:rsidRPr="00616F94">
        <w:rPr>
          <w:rFonts w:ascii="Times New Roman" w:hAnsi="Times New Roman" w:cs="Times New Roman"/>
          <w:bCs/>
          <w:color w:val="000000"/>
          <w:sz w:val="24"/>
          <w:szCs w:val="24"/>
        </w:rPr>
        <w:t>ы</w:t>
      </w:r>
      <w:proofErr w:type="spellEnd"/>
      <w:r w:rsidRPr="00616F94">
        <w:rPr>
          <w:rFonts w:ascii="Times New Roman" w:hAnsi="Times New Roman" w:cs="Times New Roman"/>
          <w:bCs/>
          <w:color w:val="000000"/>
          <w:sz w:val="24"/>
          <w:szCs w:val="24"/>
        </w:rPr>
        <w:t xml:space="preserve"> и </w:t>
      </w:r>
      <w:proofErr w:type="spellStart"/>
      <w:r w:rsidRPr="00616F94">
        <w:rPr>
          <w:rFonts w:ascii="Times New Roman" w:hAnsi="Times New Roman" w:cs="Times New Roman"/>
          <w:bCs/>
          <w:color w:val="000000"/>
          <w:sz w:val="24"/>
          <w:szCs w:val="24"/>
        </w:rPr>
        <w:t>и</w:t>
      </w:r>
      <w:proofErr w:type="spellEnd"/>
      <w:r w:rsidRPr="00616F94">
        <w:rPr>
          <w:rFonts w:ascii="Times New Roman" w:hAnsi="Times New Roman" w:cs="Times New Roman"/>
          <w:bCs/>
          <w:color w:val="000000"/>
          <w:sz w:val="24"/>
          <w:szCs w:val="24"/>
        </w:rPr>
        <w:t xml:space="preserve"> после приставок;</w:t>
      </w:r>
    </w:p>
    <w:p w:rsidR="00CA5499" w:rsidRPr="00616F94" w:rsidRDefault="00CA5499" w:rsidP="00CA5499">
      <w:pPr>
        <w:widowControl w:val="0"/>
        <w:numPr>
          <w:ilvl w:val="0"/>
          <w:numId w:val="1"/>
        </w:numPr>
        <w:shd w:val="clear" w:color="auto" w:fill="FFFFFF"/>
        <w:tabs>
          <w:tab w:val="left" w:pos="677"/>
        </w:tabs>
        <w:autoSpaceDE w:val="0"/>
        <w:autoSpaceDN w:val="0"/>
        <w:adjustRightInd w:val="0"/>
        <w:spacing w:after="0" w:line="240" w:lineRule="auto"/>
        <w:rPr>
          <w:rFonts w:ascii="Times New Roman" w:hAnsi="Times New Roman" w:cs="Times New Roman"/>
          <w:bCs/>
          <w:color w:val="000000"/>
          <w:sz w:val="24"/>
          <w:szCs w:val="24"/>
        </w:rPr>
      </w:pPr>
      <w:r w:rsidRPr="00616F94">
        <w:rPr>
          <w:rFonts w:ascii="Times New Roman" w:hAnsi="Times New Roman" w:cs="Times New Roman"/>
          <w:color w:val="000000"/>
          <w:sz w:val="24"/>
          <w:szCs w:val="24"/>
        </w:rPr>
        <w:t xml:space="preserve">в </w:t>
      </w:r>
      <w:r w:rsidRPr="00616F94">
        <w:rPr>
          <w:rFonts w:ascii="Times New Roman" w:hAnsi="Times New Roman" w:cs="Times New Roman"/>
          <w:bCs/>
          <w:color w:val="000000"/>
          <w:sz w:val="24"/>
          <w:szCs w:val="24"/>
        </w:rPr>
        <w:t>случаях трудного различ</w:t>
      </w:r>
      <w:r w:rsidRPr="00616F94">
        <w:rPr>
          <w:rFonts w:ascii="Times New Roman" w:hAnsi="Times New Roman" w:cs="Times New Roman"/>
          <w:bCs/>
          <w:strike/>
          <w:color w:val="000000"/>
          <w:sz w:val="24"/>
          <w:szCs w:val="24"/>
        </w:rPr>
        <w:t>ен</w:t>
      </w:r>
      <w:r w:rsidRPr="00616F94">
        <w:rPr>
          <w:rFonts w:ascii="Times New Roman" w:hAnsi="Times New Roman" w:cs="Times New Roman"/>
          <w:bCs/>
          <w:color w:val="000000"/>
          <w:sz w:val="24"/>
          <w:szCs w:val="24"/>
        </w:rPr>
        <w:t xml:space="preserve">ия не и </w:t>
      </w:r>
      <w:r w:rsidRPr="00616F94">
        <w:rPr>
          <w:rFonts w:ascii="Times New Roman" w:hAnsi="Times New Roman" w:cs="Times New Roman"/>
          <w:bCs/>
          <w:i/>
          <w:iCs/>
          <w:color w:val="000000"/>
          <w:sz w:val="24"/>
          <w:szCs w:val="24"/>
        </w:rPr>
        <w:t>ни;</w:t>
      </w:r>
    </w:p>
    <w:p w:rsidR="00CA5499" w:rsidRPr="00616F94" w:rsidRDefault="00CA5499" w:rsidP="00CA5499">
      <w:pPr>
        <w:widowControl w:val="0"/>
        <w:numPr>
          <w:ilvl w:val="0"/>
          <w:numId w:val="1"/>
        </w:numPr>
        <w:shd w:val="clear" w:color="auto" w:fill="FFFFFF"/>
        <w:tabs>
          <w:tab w:val="left" w:pos="677"/>
        </w:tabs>
        <w:autoSpaceDE w:val="0"/>
        <w:autoSpaceDN w:val="0"/>
        <w:adjustRightInd w:val="0"/>
        <w:spacing w:after="0" w:line="240" w:lineRule="auto"/>
        <w:rPr>
          <w:rFonts w:ascii="Times New Roman" w:hAnsi="Times New Roman" w:cs="Times New Roman"/>
          <w:bCs/>
          <w:color w:val="000000"/>
          <w:sz w:val="24"/>
          <w:szCs w:val="24"/>
        </w:rPr>
      </w:pPr>
      <w:r w:rsidRPr="00616F94">
        <w:rPr>
          <w:rFonts w:ascii="Times New Roman" w:hAnsi="Times New Roman" w:cs="Times New Roman"/>
          <w:i/>
          <w:iCs/>
          <w:color w:val="000000"/>
          <w:sz w:val="24"/>
          <w:szCs w:val="24"/>
        </w:rPr>
        <w:t xml:space="preserve">в </w:t>
      </w:r>
      <w:r w:rsidRPr="00616F94">
        <w:rPr>
          <w:rFonts w:ascii="Times New Roman" w:hAnsi="Times New Roman" w:cs="Times New Roman"/>
          <w:bCs/>
          <w:color w:val="000000"/>
          <w:sz w:val="24"/>
          <w:szCs w:val="24"/>
        </w:rPr>
        <w:t xml:space="preserve">собственных именах </w:t>
      </w:r>
      <w:r w:rsidRPr="00616F94">
        <w:rPr>
          <w:rFonts w:ascii="Times New Roman" w:hAnsi="Times New Roman" w:cs="Times New Roman"/>
          <w:color w:val="000000"/>
          <w:sz w:val="24"/>
          <w:szCs w:val="24"/>
        </w:rPr>
        <w:t>нерусского происхождения.</w:t>
      </w:r>
    </w:p>
    <w:p w:rsidR="00CA5499" w:rsidRPr="00616F94" w:rsidRDefault="00CA5499" w:rsidP="00CA5499">
      <w:pPr>
        <w:shd w:val="clear" w:color="auto" w:fill="FFFFFF"/>
        <w:tabs>
          <w:tab w:val="left" w:pos="677"/>
        </w:tabs>
        <w:spacing w:after="0"/>
        <w:rPr>
          <w:rFonts w:ascii="Times New Roman" w:hAnsi="Times New Roman" w:cs="Times New Roman"/>
          <w:b/>
          <w:bCs/>
          <w:color w:val="000000"/>
          <w:sz w:val="24"/>
          <w:szCs w:val="24"/>
        </w:rPr>
      </w:pPr>
      <w:r w:rsidRPr="00616F94">
        <w:rPr>
          <w:rFonts w:ascii="Times New Roman" w:hAnsi="Times New Roman" w:cs="Times New Roman"/>
          <w:b/>
          <w:color w:val="000000"/>
          <w:sz w:val="24"/>
          <w:szCs w:val="24"/>
        </w:rPr>
        <w:t xml:space="preserve"> </w:t>
      </w:r>
      <w:r w:rsidRPr="00616F94">
        <w:rPr>
          <w:rFonts w:ascii="Times New Roman" w:hAnsi="Times New Roman" w:cs="Times New Roman"/>
          <w:b/>
          <w:bCs/>
          <w:color w:val="000000"/>
          <w:sz w:val="24"/>
          <w:szCs w:val="24"/>
        </w:rPr>
        <w:t xml:space="preserve">К негрубым пунктуационным </w:t>
      </w:r>
      <w:r w:rsidRPr="00616F94">
        <w:rPr>
          <w:rFonts w:ascii="Times New Roman" w:hAnsi="Times New Roman" w:cs="Times New Roman"/>
          <w:b/>
          <w:color w:val="000000"/>
          <w:sz w:val="24"/>
          <w:szCs w:val="24"/>
        </w:rPr>
        <w:t>относятся ошибки:</w:t>
      </w:r>
    </w:p>
    <w:p w:rsidR="00CA5499" w:rsidRPr="00616F94" w:rsidRDefault="00CA5499" w:rsidP="00CA5499">
      <w:pPr>
        <w:widowControl w:val="0"/>
        <w:numPr>
          <w:ilvl w:val="0"/>
          <w:numId w:val="1"/>
        </w:numPr>
        <w:shd w:val="clear" w:color="auto" w:fill="FFFFFF"/>
        <w:tabs>
          <w:tab w:val="left" w:pos="677"/>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 xml:space="preserve">в </w:t>
      </w:r>
      <w:r w:rsidRPr="00616F94">
        <w:rPr>
          <w:rFonts w:ascii="Times New Roman" w:hAnsi="Times New Roman" w:cs="Times New Roman"/>
          <w:bCs/>
          <w:color w:val="000000"/>
          <w:sz w:val="24"/>
          <w:szCs w:val="24"/>
        </w:rPr>
        <w:t xml:space="preserve">случаях, </w:t>
      </w:r>
      <w:r w:rsidRPr="00616F94">
        <w:rPr>
          <w:rFonts w:ascii="Times New Roman" w:hAnsi="Times New Roman" w:cs="Times New Roman"/>
          <w:color w:val="000000"/>
          <w:sz w:val="24"/>
          <w:szCs w:val="24"/>
        </w:rPr>
        <w:t>когда вместо одного знака препинания поставлен другой;</w:t>
      </w:r>
    </w:p>
    <w:p w:rsidR="00CA5499" w:rsidRPr="00616F94" w:rsidRDefault="00CA5499" w:rsidP="00CA5499">
      <w:pPr>
        <w:widowControl w:val="0"/>
        <w:numPr>
          <w:ilvl w:val="0"/>
          <w:numId w:val="1"/>
        </w:numPr>
        <w:shd w:val="clear" w:color="auto" w:fill="FFFFFF"/>
        <w:tabs>
          <w:tab w:val="left" w:pos="677"/>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в пропуске одного из сочетающихся знаков препинания или в нарушении их последовательности;</w:t>
      </w:r>
    </w:p>
    <w:p w:rsidR="00CA5499" w:rsidRPr="00616F94" w:rsidRDefault="00CA5499" w:rsidP="00CA5499">
      <w:pPr>
        <w:widowControl w:val="0"/>
        <w:numPr>
          <w:ilvl w:val="0"/>
          <w:numId w:val="1"/>
        </w:numPr>
        <w:shd w:val="clear" w:color="auto" w:fill="FFFFFF"/>
        <w:tabs>
          <w:tab w:val="left" w:pos="677"/>
        </w:tabs>
        <w:autoSpaceDE w:val="0"/>
        <w:autoSpaceDN w:val="0"/>
        <w:adjustRightInd w:val="0"/>
        <w:spacing w:after="0" w:line="240" w:lineRule="auto"/>
        <w:rPr>
          <w:rFonts w:ascii="Times New Roman" w:hAnsi="Times New Roman" w:cs="Times New Roman"/>
          <w:color w:val="000000"/>
          <w:sz w:val="24"/>
          <w:szCs w:val="24"/>
        </w:rPr>
      </w:pPr>
      <w:r w:rsidRPr="00616F94">
        <w:rPr>
          <w:rFonts w:ascii="Times New Roman" w:hAnsi="Times New Roman" w:cs="Times New Roman"/>
          <w:color w:val="000000"/>
          <w:sz w:val="24"/>
          <w:szCs w:val="24"/>
        </w:rPr>
        <w:t>при применении правил, уточняющих или ограничивающих действие основного правила (пунктуация при об</w:t>
      </w:r>
      <w:r w:rsidRPr="00616F94">
        <w:rPr>
          <w:rFonts w:ascii="Times New Roman" w:hAnsi="Times New Roman" w:cs="Times New Roman"/>
          <w:color w:val="000000"/>
          <w:sz w:val="24"/>
          <w:szCs w:val="24"/>
        </w:rPr>
        <w:softHyphen/>
        <w:t>щем второстепенном члене или общем вводном слое, на стыке союзов).</w:t>
      </w:r>
    </w:p>
    <w:p w:rsidR="00CA5499" w:rsidRPr="00616F94" w:rsidRDefault="00CA5499" w:rsidP="00CA5499">
      <w:pPr>
        <w:shd w:val="clear" w:color="auto" w:fill="FFFFFF"/>
        <w:spacing w:after="0"/>
        <w:rPr>
          <w:rFonts w:ascii="Times New Roman" w:hAnsi="Times New Roman" w:cs="Times New Roman"/>
          <w:color w:val="000000"/>
          <w:sz w:val="24"/>
          <w:szCs w:val="24"/>
        </w:rPr>
      </w:pPr>
      <w:r w:rsidRPr="00616F94">
        <w:rPr>
          <w:rFonts w:ascii="Times New Roman" w:hAnsi="Times New Roman" w:cs="Times New Roman"/>
          <w:color w:val="000000"/>
          <w:sz w:val="24"/>
          <w:szCs w:val="24"/>
        </w:rPr>
        <w:t xml:space="preserve">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негруб, или 1/2, т.е. пол-ошибки. </w:t>
      </w:r>
    </w:p>
    <w:p w:rsidR="00CA5499" w:rsidRDefault="00CA5499" w:rsidP="00CA5499">
      <w:pPr>
        <w:shd w:val="clear" w:color="auto" w:fill="FFFFFF"/>
        <w:spacing w:after="0"/>
        <w:rPr>
          <w:rFonts w:ascii="Times New Roman" w:hAnsi="Times New Roman" w:cs="Times New Roman"/>
          <w:b/>
          <w:color w:val="000000"/>
          <w:sz w:val="24"/>
          <w:szCs w:val="24"/>
        </w:rPr>
      </w:pPr>
    </w:p>
    <w:p w:rsidR="00CA5499" w:rsidRDefault="00CA5499" w:rsidP="00CA5499">
      <w:pPr>
        <w:shd w:val="clear" w:color="auto" w:fill="FFFFFF"/>
        <w:spacing w:after="0"/>
        <w:rPr>
          <w:rFonts w:ascii="Times New Roman" w:hAnsi="Times New Roman" w:cs="Times New Roman"/>
          <w:b/>
          <w:color w:val="000000"/>
          <w:sz w:val="24"/>
          <w:szCs w:val="24"/>
        </w:rPr>
      </w:pPr>
    </w:p>
    <w:p w:rsidR="00CA5499" w:rsidRPr="00616F94" w:rsidRDefault="00CA5499" w:rsidP="00CA5499">
      <w:pPr>
        <w:shd w:val="clear" w:color="auto" w:fill="FFFFFF"/>
        <w:spacing w:after="0"/>
        <w:rPr>
          <w:rFonts w:ascii="Times New Roman" w:hAnsi="Times New Roman" w:cs="Times New Roman"/>
          <w:b/>
          <w:sz w:val="24"/>
          <w:szCs w:val="24"/>
        </w:rPr>
      </w:pPr>
      <w:r w:rsidRPr="00616F94">
        <w:rPr>
          <w:rFonts w:ascii="Times New Roman" w:hAnsi="Times New Roman" w:cs="Times New Roman"/>
          <w:b/>
          <w:color w:val="000000"/>
          <w:sz w:val="24"/>
          <w:szCs w:val="24"/>
        </w:rPr>
        <w:t>3. Повторяющиеся и однотипные ошибки.</w:t>
      </w:r>
    </w:p>
    <w:p w:rsidR="00CA5499" w:rsidRPr="00616F94" w:rsidRDefault="00CA5499" w:rsidP="00CA5499">
      <w:pPr>
        <w:shd w:val="clear" w:color="auto" w:fill="FFFFFF"/>
        <w:spacing w:after="0"/>
        <w:rPr>
          <w:rFonts w:ascii="Times New Roman" w:hAnsi="Times New Roman" w:cs="Times New Roman"/>
          <w:color w:val="000000"/>
          <w:sz w:val="24"/>
          <w:szCs w:val="24"/>
        </w:rPr>
      </w:pPr>
      <w:r w:rsidRPr="00616F94">
        <w:rPr>
          <w:rFonts w:ascii="Times New Roman" w:hAnsi="Times New Roman" w:cs="Times New Roman"/>
          <w:i/>
          <w:iCs/>
          <w:color w:val="000000"/>
          <w:sz w:val="24"/>
          <w:szCs w:val="24"/>
        </w:rPr>
        <w:t xml:space="preserve">Повторяющиеся </w:t>
      </w:r>
      <w:r w:rsidRPr="00616F94">
        <w:rPr>
          <w:rFonts w:ascii="Times New Roman" w:hAnsi="Times New Roman" w:cs="Times New Roman"/>
          <w:color w:val="000000"/>
          <w:sz w:val="24"/>
          <w:szCs w:val="24"/>
        </w:rPr>
        <w:t xml:space="preserve">— это ошибки в одном и том же слове или морфеме, на одно и то же правило (например: </w:t>
      </w:r>
      <w:proofErr w:type="spellStart"/>
      <w:r w:rsidRPr="00616F94">
        <w:rPr>
          <w:rFonts w:ascii="Times New Roman" w:hAnsi="Times New Roman" w:cs="Times New Roman"/>
          <w:i/>
          <w:iCs/>
          <w:color w:val="000000"/>
          <w:sz w:val="24"/>
          <w:szCs w:val="24"/>
        </w:rPr>
        <w:t>вырощенный</w:t>
      </w:r>
      <w:proofErr w:type="spellEnd"/>
      <w:r w:rsidRPr="00616F94">
        <w:rPr>
          <w:rFonts w:ascii="Times New Roman" w:hAnsi="Times New Roman" w:cs="Times New Roman"/>
          <w:i/>
          <w:iCs/>
          <w:color w:val="000000"/>
          <w:sz w:val="24"/>
          <w:szCs w:val="24"/>
        </w:rPr>
        <w:t xml:space="preserve">, </w:t>
      </w:r>
      <w:proofErr w:type="spellStart"/>
      <w:r w:rsidRPr="00616F94">
        <w:rPr>
          <w:rFonts w:ascii="Times New Roman" w:hAnsi="Times New Roman" w:cs="Times New Roman"/>
          <w:i/>
          <w:iCs/>
          <w:color w:val="000000"/>
          <w:sz w:val="24"/>
          <w:szCs w:val="24"/>
        </w:rPr>
        <w:t>возрост</w:t>
      </w:r>
      <w:proofErr w:type="spellEnd"/>
      <w:r w:rsidRPr="00616F94">
        <w:rPr>
          <w:rFonts w:ascii="Times New Roman" w:hAnsi="Times New Roman" w:cs="Times New Roman"/>
          <w:i/>
          <w:iCs/>
          <w:color w:val="000000"/>
          <w:sz w:val="24"/>
          <w:szCs w:val="24"/>
        </w:rPr>
        <w:t xml:space="preserve">), </w:t>
      </w:r>
      <w:r w:rsidRPr="00616F94">
        <w:rPr>
          <w:rFonts w:ascii="Times New Roman" w:hAnsi="Times New Roman" w:cs="Times New Roman"/>
          <w:color w:val="000000"/>
          <w:sz w:val="24"/>
          <w:szCs w:val="24"/>
        </w:rPr>
        <w:t xml:space="preserve">а в пунктуации, например, выделение или </w:t>
      </w:r>
      <w:proofErr w:type="spellStart"/>
      <w:r w:rsidRPr="00616F94">
        <w:rPr>
          <w:rFonts w:ascii="Times New Roman" w:hAnsi="Times New Roman" w:cs="Times New Roman"/>
          <w:color w:val="000000"/>
          <w:sz w:val="24"/>
          <w:szCs w:val="24"/>
        </w:rPr>
        <w:t>невыделение</w:t>
      </w:r>
      <w:proofErr w:type="spellEnd"/>
      <w:r w:rsidRPr="00616F94">
        <w:rPr>
          <w:rFonts w:ascii="Times New Roman" w:hAnsi="Times New Roman" w:cs="Times New Roman"/>
          <w:color w:val="000000"/>
          <w:sz w:val="24"/>
          <w:szCs w:val="24"/>
        </w:rPr>
        <w:t xml:space="preserve"> причастных оборотов в одинаковой позиции. Такие ошибки замечаются, исправляются, однако три такие ошибки считаются за одну. </w:t>
      </w:r>
      <w:r w:rsidRPr="00616F94">
        <w:rPr>
          <w:rFonts w:ascii="Times New Roman" w:hAnsi="Times New Roman" w:cs="Times New Roman"/>
          <w:i/>
          <w:iCs/>
          <w:color w:val="000000"/>
          <w:sz w:val="24"/>
          <w:szCs w:val="24"/>
        </w:rPr>
        <w:t xml:space="preserve">Однотипные </w:t>
      </w:r>
      <w:r w:rsidRPr="00616F94">
        <w:rPr>
          <w:rFonts w:ascii="Times New Roman" w:hAnsi="Times New Roman" w:cs="Times New Roman"/>
          <w:color w:val="000000"/>
          <w:sz w:val="24"/>
          <w:szCs w:val="24"/>
        </w:rPr>
        <w:t>— это ошибки на одно правило, если условия выбора правильного написания заключены в грамма</w:t>
      </w:r>
      <w:r w:rsidRPr="00616F94">
        <w:rPr>
          <w:rFonts w:ascii="Times New Roman" w:hAnsi="Times New Roman" w:cs="Times New Roman"/>
          <w:color w:val="000000"/>
          <w:sz w:val="24"/>
          <w:szCs w:val="24"/>
        </w:rPr>
        <w:softHyphen/>
        <w:t xml:space="preserve">тических (в </w:t>
      </w:r>
      <w:proofErr w:type="spellStart"/>
      <w:r w:rsidRPr="00616F94">
        <w:rPr>
          <w:rFonts w:ascii="Times New Roman" w:hAnsi="Times New Roman" w:cs="Times New Roman"/>
          <w:color w:val="000000"/>
          <w:sz w:val="24"/>
          <w:szCs w:val="24"/>
        </w:rPr>
        <w:t>армие</w:t>
      </w:r>
      <w:proofErr w:type="spellEnd"/>
      <w:r w:rsidRPr="00616F94">
        <w:rPr>
          <w:rFonts w:ascii="Times New Roman" w:hAnsi="Times New Roman" w:cs="Times New Roman"/>
          <w:color w:val="000000"/>
          <w:sz w:val="24"/>
          <w:szCs w:val="24"/>
        </w:rPr>
        <w:t xml:space="preserve">, в рощи; </w:t>
      </w:r>
      <w:proofErr w:type="spellStart"/>
      <w:r w:rsidRPr="00616F94">
        <w:rPr>
          <w:rFonts w:ascii="Times New Roman" w:hAnsi="Times New Roman" w:cs="Times New Roman"/>
          <w:color w:val="000000"/>
          <w:sz w:val="24"/>
          <w:szCs w:val="24"/>
        </w:rPr>
        <w:t>колятся</w:t>
      </w:r>
      <w:proofErr w:type="spellEnd"/>
      <w:r w:rsidRPr="00616F94">
        <w:rPr>
          <w:rFonts w:ascii="Times New Roman" w:hAnsi="Times New Roman" w:cs="Times New Roman"/>
          <w:color w:val="000000"/>
          <w:sz w:val="24"/>
          <w:szCs w:val="24"/>
        </w:rPr>
        <w:t xml:space="preserve">, </w:t>
      </w:r>
      <w:proofErr w:type="spellStart"/>
      <w:r w:rsidRPr="00616F94">
        <w:rPr>
          <w:rFonts w:ascii="Times New Roman" w:hAnsi="Times New Roman" w:cs="Times New Roman"/>
          <w:color w:val="000000"/>
          <w:sz w:val="24"/>
          <w:szCs w:val="24"/>
        </w:rPr>
        <w:t>борятся</w:t>
      </w:r>
      <w:proofErr w:type="spellEnd"/>
      <w:r w:rsidRPr="00616F94">
        <w:rPr>
          <w:rFonts w:ascii="Times New Roman" w:hAnsi="Times New Roman" w:cs="Times New Roman"/>
          <w:color w:val="000000"/>
          <w:sz w:val="24"/>
          <w:szCs w:val="24"/>
        </w:rPr>
        <w:t>) и фонетических (</w:t>
      </w:r>
      <w:proofErr w:type="spellStart"/>
      <w:r w:rsidRPr="00616F94">
        <w:rPr>
          <w:rFonts w:ascii="Times New Roman" w:hAnsi="Times New Roman" w:cs="Times New Roman"/>
          <w:color w:val="000000"/>
          <w:sz w:val="24"/>
          <w:szCs w:val="24"/>
        </w:rPr>
        <w:t>пирожек</w:t>
      </w:r>
      <w:proofErr w:type="spellEnd"/>
      <w:r w:rsidRPr="00616F94">
        <w:rPr>
          <w:rFonts w:ascii="Times New Roman" w:hAnsi="Times New Roman" w:cs="Times New Roman"/>
          <w:color w:val="000000"/>
          <w:sz w:val="24"/>
          <w:szCs w:val="24"/>
        </w:rPr>
        <w:t xml:space="preserve">, </w:t>
      </w:r>
      <w:proofErr w:type="spellStart"/>
      <w:r w:rsidRPr="00616F94">
        <w:rPr>
          <w:rFonts w:ascii="Times New Roman" w:hAnsi="Times New Roman" w:cs="Times New Roman"/>
          <w:color w:val="000000"/>
          <w:sz w:val="24"/>
          <w:szCs w:val="24"/>
        </w:rPr>
        <w:t>сверчек</w:t>
      </w:r>
      <w:proofErr w:type="spellEnd"/>
      <w:r w:rsidRPr="00616F94">
        <w:rPr>
          <w:rFonts w:ascii="Times New Roman" w:hAnsi="Times New Roman" w:cs="Times New Roman"/>
          <w:color w:val="000000"/>
          <w:sz w:val="24"/>
          <w:szCs w:val="24"/>
        </w:rPr>
        <w:t>) особенностях данного слова. Первые три однотипных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w:t>
      </w:r>
      <w:r w:rsidRPr="00616F94">
        <w:rPr>
          <w:rFonts w:ascii="Times New Roman" w:hAnsi="Times New Roman" w:cs="Times New Roman"/>
          <w:color w:val="000000"/>
          <w:sz w:val="24"/>
          <w:szCs w:val="24"/>
        </w:rPr>
        <w:softHyphen/>
        <w:t xml:space="preserve">тельные и непроизносимые согласные, падежные окончания в разных формах и некоторые другие. Если в одном слове с непроверяемыми орфограммами (типа </w:t>
      </w:r>
      <w:r w:rsidRPr="00616F94">
        <w:rPr>
          <w:rFonts w:ascii="Times New Roman" w:hAnsi="Times New Roman" w:cs="Times New Roman"/>
          <w:i/>
          <w:iCs/>
          <w:color w:val="000000"/>
          <w:sz w:val="24"/>
          <w:szCs w:val="24"/>
        </w:rPr>
        <w:t xml:space="preserve">привилегия, интеллигенция) </w:t>
      </w:r>
      <w:r w:rsidRPr="00616F94">
        <w:rPr>
          <w:rFonts w:ascii="Times New Roman" w:hAnsi="Times New Roman" w:cs="Times New Roman"/>
          <w:color w:val="000000"/>
          <w:sz w:val="24"/>
          <w:szCs w:val="24"/>
        </w:rPr>
        <w:t>допущены две и бо</w:t>
      </w:r>
      <w:r w:rsidRPr="00616F94">
        <w:rPr>
          <w:rFonts w:ascii="Times New Roman" w:hAnsi="Times New Roman" w:cs="Times New Roman"/>
          <w:color w:val="000000"/>
          <w:sz w:val="24"/>
          <w:szCs w:val="24"/>
        </w:rPr>
        <w:softHyphen/>
        <w:t>лее ошибок, то все они считаются за одну.</w:t>
      </w:r>
    </w:p>
    <w:p w:rsidR="00CA5499" w:rsidRPr="00616F94" w:rsidRDefault="00CA5499" w:rsidP="00CA5499">
      <w:pPr>
        <w:shd w:val="clear" w:color="auto" w:fill="FFFFFF"/>
        <w:spacing w:after="0"/>
        <w:rPr>
          <w:rFonts w:ascii="Times New Roman" w:hAnsi="Times New Roman" w:cs="Times New Roman"/>
          <w:sz w:val="24"/>
          <w:szCs w:val="24"/>
        </w:rPr>
      </w:pPr>
      <w:r w:rsidRPr="00616F94">
        <w:rPr>
          <w:rFonts w:ascii="Times New Roman" w:hAnsi="Times New Roman" w:cs="Times New Roman"/>
          <w:b/>
          <w:bCs/>
          <w:color w:val="000000"/>
          <w:sz w:val="24"/>
          <w:szCs w:val="24"/>
        </w:rPr>
        <w:t>Оценка дополнительного задания к диктанту</w:t>
      </w:r>
    </w:p>
    <w:p w:rsidR="00CA5499" w:rsidRPr="00616F94" w:rsidRDefault="00CA5499" w:rsidP="00CA549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В комплексной контрольной работе, состоящей из диктанта и дополнительного (фонетического, лексического, грамматического, орфографического) задания, выставляются две оценки (за каждый вид работы). При оценке выполнения дополнительного задания рекомендуется руководствоваться показателями, представ</w:t>
      </w:r>
      <w:r w:rsidRPr="00616F94">
        <w:rPr>
          <w:rFonts w:ascii="Times New Roman" w:hAnsi="Times New Roman" w:cs="Times New Roman"/>
          <w:color w:val="000000"/>
          <w:sz w:val="24"/>
          <w:szCs w:val="24"/>
        </w:rPr>
        <w:softHyphen/>
        <w:t>ленными в таблице 3.</w:t>
      </w:r>
    </w:p>
    <w:p w:rsidR="00CA5499" w:rsidRPr="00616F94" w:rsidRDefault="00CA5499" w:rsidP="00CA5499">
      <w:pPr>
        <w:shd w:val="clear" w:color="auto" w:fill="FFFFFF"/>
        <w:rPr>
          <w:rFonts w:ascii="Times New Roman" w:hAnsi="Times New Roman" w:cs="Times New Roman"/>
          <w:sz w:val="24"/>
          <w:szCs w:val="24"/>
        </w:rPr>
      </w:pPr>
      <w:r w:rsidRPr="00616F94">
        <w:rPr>
          <w:rFonts w:ascii="Times New Roman" w:hAnsi="Times New Roman" w:cs="Times New Roman"/>
          <w:b/>
          <w:color w:val="000000"/>
          <w:sz w:val="24"/>
          <w:szCs w:val="24"/>
        </w:rPr>
        <w:t>Таблица 3.</w:t>
      </w:r>
      <w:r w:rsidRPr="00616F94">
        <w:rPr>
          <w:rFonts w:ascii="Times New Roman" w:hAnsi="Times New Roman" w:cs="Times New Roman"/>
          <w:sz w:val="24"/>
          <w:szCs w:val="24"/>
        </w:rPr>
        <w:t xml:space="preserve">  </w:t>
      </w:r>
      <w:r w:rsidRPr="00616F94">
        <w:rPr>
          <w:rFonts w:ascii="Times New Roman" w:hAnsi="Times New Roman" w:cs="Times New Roman"/>
          <w:color w:val="000000"/>
          <w:sz w:val="24"/>
          <w:szCs w:val="24"/>
        </w:rPr>
        <w:t>Показатели для оценки дополнительного задания к диктанту</w:t>
      </w:r>
    </w:p>
    <w:tbl>
      <w:tblPr>
        <w:tblW w:w="10490" w:type="dxa"/>
        <w:tblInd w:w="40" w:type="dxa"/>
        <w:tblLayout w:type="fixed"/>
        <w:tblCellMar>
          <w:left w:w="40" w:type="dxa"/>
          <w:right w:w="40" w:type="dxa"/>
        </w:tblCellMar>
        <w:tblLook w:val="0000"/>
      </w:tblPr>
      <w:tblGrid>
        <w:gridCol w:w="1560"/>
        <w:gridCol w:w="1701"/>
        <w:gridCol w:w="2268"/>
        <w:gridCol w:w="2693"/>
        <w:gridCol w:w="2268"/>
      </w:tblGrid>
      <w:tr w:rsidR="00CA5499" w:rsidRPr="00616F94" w:rsidTr="00904829">
        <w:trPr>
          <w:trHeight w:hRule="exact" w:val="240"/>
        </w:trPr>
        <w:tc>
          <w:tcPr>
            <w:tcW w:w="1560" w:type="dxa"/>
            <w:tcBorders>
              <w:top w:val="single" w:sz="6" w:space="0" w:color="auto"/>
              <w:left w:val="single" w:sz="4"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i/>
                <w:iCs/>
                <w:color w:val="000000"/>
                <w:sz w:val="24"/>
                <w:szCs w:val="24"/>
              </w:rPr>
              <w:t>Оценка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b/>
                <w:bCs/>
                <w:i/>
                <w:iCs/>
                <w:color w:val="000000"/>
                <w:sz w:val="24"/>
                <w:szCs w:val="24"/>
              </w:rPr>
              <w:t>«5»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b/>
                <w:bCs/>
                <w:i/>
                <w:iCs/>
                <w:color w:val="000000"/>
                <w:sz w:val="24"/>
                <w:szCs w:val="24"/>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b/>
                <w:bCs/>
                <w:i/>
                <w:iCs/>
                <w:color w:val="000000"/>
                <w:sz w:val="24"/>
                <w:szCs w:val="24"/>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b/>
                <w:bCs/>
                <w:i/>
                <w:iCs/>
                <w:color w:val="000000"/>
                <w:sz w:val="24"/>
                <w:szCs w:val="24"/>
              </w:rPr>
              <w:t>«2»</w:t>
            </w:r>
          </w:p>
        </w:tc>
      </w:tr>
      <w:tr w:rsidR="00CA5499" w:rsidRPr="00616F94" w:rsidTr="00904829">
        <w:trPr>
          <w:trHeight w:hRule="exact" w:val="953"/>
        </w:trPr>
        <w:tc>
          <w:tcPr>
            <w:tcW w:w="1560" w:type="dxa"/>
            <w:tcBorders>
              <w:top w:val="single" w:sz="6" w:space="0" w:color="auto"/>
              <w:left w:val="single" w:sz="4"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i/>
                <w:iCs/>
                <w:color w:val="000000"/>
                <w:sz w:val="24"/>
                <w:szCs w:val="24"/>
              </w:rPr>
              <w:t>уро</w:t>
            </w:r>
            <w:r w:rsidRPr="00616F94">
              <w:rPr>
                <w:rFonts w:ascii="Times New Roman" w:hAnsi="Times New Roman" w:cs="Times New Roman"/>
                <w:color w:val="000000"/>
                <w:sz w:val="24"/>
                <w:szCs w:val="24"/>
              </w:rPr>
              <w:t>вень выполнения задания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Все задания выполнены верно</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Правильно выполнены не менее 3/4 всех заданий</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Правильно выполнено не менее 1/2 заданий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A5499" w:rsidRPr="00616F94" w:rsidRDefault="00CA5499" w:rsidP="00904829">
            <w:pPr>
              <w:shd w:val="clear" w:color="auto" w:fill="FFFFFF"/>
              <w:rPr>
                <w:rFonts w:ascii="Times New Roman" w:hAnsi="Times New Roman" w:cs="Times New Roman"/>
                <w:sz w:val="24"/>
                <w:szCs w:val="24"/>
              </w:rPr>
            </w:pPr>
            <w:r w:rsidRPr="00616F94">
              <w:rPr>
                <w:rFonts w:ascii="Times New Roman" w:hAnsi="Times New Roman" w:cs="Times New Roman"/>
                <w:color w:val="000000"/>
                <w:sz w:val="24"/>
                <w:szCs w:val="24"/>
              </w:rPr>
              <w:t>Не выполнено более половины заданий</w:t>
            </w:r>
          </w:p>
        </w:tc>
      </w:tr>
    </w:tbl>
    <w:p w:rsidR="00CA5499" w:rsidRPr="00AB09C3" w:rsidRDefault="00CA5499" w:rsidP="00CA5499">
      <w:pPr>
        <w:spacing w:after="0"/>
        <w:rPr>
          <w:rFonts w:ascii="Times New Roman" w:hAnsi="Times New Roman" w:cs="Times New Roman"/>
          <w:b/>
          <w:sz w:val="24"/>
          <w:szCs w:val="24"/>
        </w:rPr>
      </w:pPr>
    </w:p>
    <w:p w:rsidR="00CA5499" w:rsidRPr="00CA5499" w:rsidRDefault="00CA5499" w:rsidP="00CA5499">
      <w:pPr>
        <w:spacing w:after="0" w:line="240" w:lineRule="auto"/>
        <w:rPr>
          <w:rFonts w:ascii="Times New Roman" w:eastAsia="Times New Roman" w:hAnsi="Times New Roman" w:cs="Times New Roman"/>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1A58E3" w:rsidRDefault="001A58E3" w:rsidP="00CA5499">
      <w:pPr>
        <w:spacing w:after="0" w:line="240" w:lineRule="auto"/>
        <w:jc w:val="center"/>
        <w:rPr>
          <w:rFonts w:ascii="Times New Roman" w:eastAsia="Times New Roman" w:hAnsi="Times New Roman" w:cs="Times New Roman"/>
          <w:b/>
          <w:bCs/>
          <w:color w:val="000000" w:themeColor="text1"/>
          <w:sz w:val="24"/>
          <w:szCs w:val="24"/>
        </w:rPr>
      </w:pPr>
    </w:p>
    <w:p w:rsidR="000C4D49" w:rsidRPr="00616F94" w:rsidRDefault="000C4D49" w:rsidP="00CA5499">
      <w:pPr>
        <w:spacing w:after="0" w:line="240" w:lineRule="auto"/>
        <w:jc w:val="center"/>
        <w:rPr>
          <w:rFonts w:ascii="Times New Roman" w:eastAsia="Times New Roman" w:hAnsi="Times New Roman" w:cs="Times New Roman"/>
          <w:b/>
          <w:bCs/>
          <w:color w:val="000000" w:themeColor="text1"/>
          <w:sz w:val="24"/>
          <w:szCs w:val="24"/>
        </w:rPr>
      </w:pPr>
      <w:r w:rsidRPr="00616F94">
        <w:rPr>
          <w:rFonts w:ascii="Times New Roman" w:eastAsia="Times New Roman" w:hAnsi="Times New Roman" w:cs="Times New Roman"/>
          <w:b/>
          <w:bCs/>
          <w:color w:val="000000" w:themeColor="text1"/>
          <w:sz w:val="24"/>
          <w:szCs w:val="24"/>
        </w:rPr>
        <w:lastRenderedPageBreak/>
        <w:t>Итоговый контрольный диктант за к</w:t>
      </w:r>
      <w:r w:rsidR="00DA29D8">
        <w:rPr>
          <w:rFonts w:ascii="Times New Roman" w:eastAsia="Times New Roman" w:hAnsi="Times New Roman" w:cs="Times New Roman"/>
          <w:b/>
          <w:bCs/>
          <w:color w:val="000000" w:themeColor="text1"/>
          <w:sz w:val="24"/>
          <w:szCs w:val="24"/>
        </w:rPr>
        <w:t>урс 7 класса</w:t>
      </w:r>
    </w:p>
    <w:p w:rsidR="000C4D49" w:rsidRPr="00616F94" w:rsidRDefault="000C4D49" w:rsidP="000C4D49">
      <w:pPr>
        <w:shd w:val="clear" w:color="auto" w:fill="FFFFFF"/>
        <w:spacing w:after="0" w:line="240" w:lineRule="auto"/>
        <w:jc w:val="center"/>
        <w:rPr>
          <w:rFonts w:ascii="Times New Roman" w:eastAsia="Times New Roman" w:hAnsi="Times New Roman" w:cs="Times New Roman"/>
          <w:color w:val="000000" w:themeColor="text1"/>
          <w:sz w:val="24"/>
          <w:szCs w:val="24"/>
        </w:rPr>
      </w:pPr>
    </w:p>
    <w:p w:rsidR="000C4D49" w:rsidRPr="00616F94" w:rsidRDefault="000C4D49" w:rsidP="000C4D49">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616F94">
        <w:rPr>
          <w:rFonts w:ascii="Times New Roman" w:eastAsia="Times New Roman" w:hAnsi="Times New Roman" w:cs="Times New Roman"/>
          <w:b/>
          <w:bCs/>
          <w:color w:val="000000" w:themeColor="text1"/>
          <w:sz w:val="24"/>
          <w:szCs w:val="24"/>
        </w:rPr>
        <w:t>Диктант</w:t>
      </w:r>
    </w:p>
    <w:p w:rsidR="000C4D49" w:rsidRPr="00863C68" w:rsidRDefault="000C4D49" w:rsidP="000C4D49">
      <w:pPr>
        <w:shd w:val="clear" w:color="auto" w:fill="FFFFFF"/>
        <w:spacing w:after="0" w:line="240" w:lineRule="auto"/>
        <w:jc w:val="center"/>
        <w:rPr>
          <w:rFonts w:ascii="Times New Roman" w:eastAsia="Times New Roman" w:hAnsi="Times New Roman" w:cs="Times New Roman"/>
          <w:color w:val="000000" w:themeColor="text1"/>
          <w:sz w:val="24"/>
          <w:szCs w:val="24"/>
        </w:rPr>
      </w:pPr>
    </w:p>
    <w:p w:rsidR="000C4D49" w:rsidRPr="00863C68"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r w:rsidRPr="00863C68">
        <w:rPr>
          <w:rFonts w:ascii="Times New Roman" w:eastAsia="Times New Roman" w:hAnsi="Times New Roman" w:cs="Times New Roman"/>
          <w:color w:val="000000" w:themeColor="text1"/>
          <w:sz w:val="24"/>
          <w:szCs w:val="24"/>
        </w:rPr>
        <w:t>Вставало солнце, растопляя сентябрьские туманы, расчищая небо. На земле снова начиналось лето. Так продолжалось в течение целой недели.</w:t>
      </w:r>
      <w:r w:rsidRPr="00863C68">
        <w:rPr>
          <w:rFonts w:ascii="Times New Roman" w:eastAsia="Times New Roman" w:hAnsi="Times New Roman" w:cs="Times New Roman"/>
          <w:color w:val="000000" w:themeColor="text1"/>
          <w:sz w:val="24"/>
          <w:szCs w:val="24"/>
        </w:rPr>
        <w:br/>
        <w:t>Опираясь на палку, выломанную из старой заброшенной засеки, шагал он лугами, сосняком, мысленно не переставая благодарить встретившуюся старушку, открывшую ему этот полузабытый способ передвижения по родной земле.</w:t>
      </w:r>
    </w:p>
    <w:p w:rsidR="000C4D49" w:rsidRPr="00863C68"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r w:rsidRPr="00863C68">
        <w:rPr>
          <w:rFonts w:ascii="Times New Roman" w:eastAsia="Times New Roman" w:hAnsi="Times New Roman" w:cs="Times New Roman"/>
          <w:color w:val="000000" w:themeColor="text1"/>
          <w:sz w:val="24"/>
          <w:szCs w:val="24"/>
        </w:rPr>
        <w:t>Первую ночь он провел возле порожистой речушки, но чересчур загляделся на играющую на вечерней заре рыбешку. Ночлег под открытым небом вошел у него в привычку. Питался он сухарями, размоченными в ручье, картошкой, ягодами.</w:t>
      </w:r>
    </w:p>
    <w:p w:rsidR="00957A08"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r w:rsidRPr="00863C68">
        <w:rPr>
          <w:rFonts w:ascii="Times New Roman" w:eastAsia="Times New Roman" w:hAnsi="Times New Roman" w:cs="Times New Roman"/>
          <w:color w:val="000000" w:themeColor="text1"/>
          <w:sz w:val="24"/>
          <w:szCs w:val="24"/>
        </w:rPr>
        <w:t>Он был по-настоящему счастлив. Никогда прежде не доставляли ему столько радости такие пустяки, как запах дыма, шорох падающей с дерева сухой прошлогодней шишки, полыхающая на солнце рябина. Когда он по утрам слышал прощальные песни журавлей, у него на глазах выступали слезы. (119 слов)</w:t>
      </w:r>
      <w:r w:rsidRPr="00863C68">
        <w:rPr>
          <w:rFonts w:ascii="Times New Roman" w:eastAsia="Times New Roman" w:hAnsi="Times New Roman" w:cs="Times New Roman"/>
          <w:color w:val="000000" w:themeColor="text1"/>
          <w:sz w:val="24"/>
          <w:szCs w:val="24"/>
        </w:rPr>
        <w:br/>
        <w:t>(По Ф. Абрамову)</w:t>
      </w:r>
    </w:p>
    <w:p w:rsidR="00621078" w:rsidRDefault="00621078"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621078" w:rsidRDefault="00621078" w:rsidP="000C4D49">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Грамматические задания к диктанту</w:t>
      </w:r>
    </w:p>
    <w:p w:rsidR="00621078" w:rsidRDefault="00621078" w:rsidP="000C4D49">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US"/>
        </w:rPr>
        <w:t>I</w:t>
      </w:r>
      <w:r>
        <w:rPr>
          <w:rFonts w:ascii="Times New Roman" w:eastAsia="Times New Roman" w:hAnsi="Times New Roman" w:cs="Times New Roman"/>
          <w:color w:val="000000" w:themeColor="text1"/>
          <w:sz w:val="24"/>
          <w:szCs w:val="24"/>
        </w:rPr>
        <w:t xml:space="preserve"> вариант</w:t>
      </w:r>
    </w:p>
    <w:p w:rsidR="00621078" w:rsidRDefault="00621078" w:rsidP="000C4D49">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1.Произвести синтаксический разбор предложения</w:t>
      </w:r>
    </w:p>
    <w:p w:rsidR="00621078" w:rsidRPr="00621078" w:rsidRDefault="00621078" w:rsidP="000C4D49">
      <w:pPr>
        <w:shd w:val="clear" w:color="auto" w:fill="FFFFFF"/>
        <w:spacing w:after="0" w:line="240" w:lineRule="auto"/>
        <w:rPr>
          <w:rFonts w:ascii="Times New Roman" w:eastAsia="Times New Roman" w:hAnsi="Times New Roman" w:cs="Times New Roman"/>
          <w:i/>
          <w:color w:val="000000" w:themeColor="text1"/>
          <w:sz w:val="24"/>
          <w:szCs w:val="24"/>
        </w:rPr>
      </w:pPr>
      <w:r w:rsidRPr="00621078">
        <w:rPr>
          <w:rFonts w:ascii="Times New Roman" w:eastAsia="Times New Roman" w:hAnsi="Times New Roman" w:cs="Times New Roman"/>
          <w:i/>
          <w:color w:val="000000" w:themeColor="text1"/>
          <w:sz w:val="24"/>
          <w:szCs w:val="24"/>
        </w:rPr>
        <w:t>Вставало солнце, растопляя сентябрьские туманы, расчищая небо.</w:t>
      </w:r>
    </w:p>
    <w:p w:rsidR="003E44A2" w:rsidRDefault="007B5369" w:rsidP="003E44A2">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2.Произвести морфемный</w:t>
      </w:r>
      <w:r w:rsidR="00621078">
        <w:rPr>
          <w:rFonts w:ascii="Times New Roman" w:eastAsia="Times New Roman" w:hAnsi="Times New Roman" w:cs="Times New Roman"/>
          <w:color w:val="000000" w:themeColor="text1"/>
          <w:sz w:val="24"/>
          <w:szCs w:val="24"/>
        </w:rPr>
        <w:t xml:space="preserve"> разбор слова </w:t>
      </w:r>
      <w:r w:rsidR="00621078" w:rsidRPr="00621078">
        <w:rPr>
          <w:rFonts w:ascii="Times New Roman" w:eastAsia="Times New Roman" w:hAnsi="Times New Roman" w:cs="Times New Roman"/>
          <w:i/>
          <w:color w:val="000000" w:themeColor="text1"/>
          <w:sz w:val="24"/>
          <w:szCs w:val="24"/>
        </w:rPr>
        <w:t>растопляя</w:t>
      </w:r>
    </w:p>
    <w:p w:rsidR="00621078" w:rsidRPr="00621078" w:rsidRDefault="007B5369" w:rsidP="003E44A2">
      <w:pPr>
        <w:shd w:val="clear" w:color="auto" w:fill="FFFFFF"/>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3.Морфологический</w:t>
      </w:r>
      <w:r w:rsidR="00621078">
        <w:rPr>
          <w:rFonts w:ascii="Times New Roman" w:eastAsia="Times New Roman" w:hAnsi="Times New Roman" w:cs="Times New Roman"/>
          <w:color w:val="000000" w:themeColor="text1"/>
          <w:sz w:val="24"/>
          <w:szCs w:val="24"/>
        </w:rPr>
        <w:t xml:space="preserve"> разбор слов: </w:t>
      </w:r>
      <w:r w:rsidR="0018579F">
        <w:rPr>
          <w:rFonts w:ascii="Times New Roman" w:eastAsia="Times New Roman" w:hAnsi="Times New Roman" w:cs="Times New Roman"/>
          <w:i/>
          <w:color w:val="000000" w:themeColor="text1"/>
          <w:sz w:val="24"/>
          <w:szCs w:val="24"/>
        </w:rPr>
        <w:t>играющую</w:t>
      </w:r>
      <w:r w:rsidR="001A58E3">
        <w:rPr>
          <w:rFonts w:ascii="Times New Roman" w:eastAsia="Times New Roman" w:hAnsi="Times New Roman" w:cs="Times New Roman"/>
          <w:i/>
          <w:color w:val="000000" w:themeColor="text1"/>
          <w:sz w:val="24"/>
          <w:szCs w:val="24"/>
        </w:rPr>
        <w:t>.</w:t>
      </w:r>
    </w:p>
    <w:p w:rsidR="00621078" w:rsidRDefault="00621078" w:rsidP="003E44A2">
      <w:pPr>
        <w:shd w:val="clear" w:color="auto" w:fill="FFFFFF"/>
        <w:spacing w:after="0" w:line="240" w:lineRule="auto"/>
        <w:rPr>
          <w:rFonts w:ascii="Times New Roman" w:eastAsia="Times New Roman" w:hAnsi="Times New Roman" w:cs="Times New Roman"/>
          <w:color w:val="000000" w:themeColor="text1"/>
          <w:sz w:val="24"/>
          <w:szCs w:val="24"/>
        </w:rPr>
      </w:pPr>
    </w:p>
    <w:p w:rsidR="00621078" w:rsidRDefault="00621078" w:rsidP="003E44A2">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US"/>
        </w:rPr>
        <w:t>II</w:t>
      </w:r>
      <w:r>
        <w:rPr>
          <w:rFonts w:ascii="Times New Roman" w:eastAsia="Times New Roman" w:hAnsi="Times New Roman" w:cs="Times New Roman"/>
          <w:color w:val="000000" w:themeColor="text1"/>
          <w:sz w:val="24"/>
          <w:szCs w:val="24"/>
        </w:rPr>
        <w:t xml:space="preserve"> вариант</w:t>
      </w:r>
    </w:p>
    <w:p w:rsidR="00621078" w:rsidRDefault="00621078" w:rsidP="00621078">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Произвести синтаксический разбор предложения</w:t>
      </w:r>
    </w:p>
    <w:p w:rsidR="00621078" w:rsidRPr="00621078" w:rsidRDefault="00621078" w:rsidP="00621078">
      <w:pPr>
        <w:shd w:val="clear" w:color="auto" w:fill="FFFFFF"/>
        <w:spacing w:after="0" w:line="240" w:lineRule="auto"/>
        <w:rPr>
          <w:rFonts w:ascii="Times New Roman" w:eastAsia="Times New Roman" w:hAnsi="Times New Roman" w:cs="Times New Roman"/>
          <w:color w:val="000000" w:themeColor="text1"/>
          <w:sz w:val="24"/>
          <w:szCs w:val="24"/>
        </w:rPr>
      </w:pPr>
      <w:r w:rsidRPr="00621078">
        <w:rPr>
          <w:rFonts w:ascii="Times New Roman" w:eastAsia="Times New Roman" w:hAnsi="Times New Roman" w:cs="Times New Roman"/>
          <w:i/>
          <w:color w:val="000000" w:themeColor="text1"/>
          <w:sz w:val="24"/>
          <w:szCs w:val="24"/>
        </w:rPr>
        <w:t>Питался он сухарями, размоченными в ручье, картошкой, ягодами.</w:t>
      </w:r>
    </w:p>
    <w:p w:rsidR="00621078" w:rsidRPr="00621078" w:rsidRDefault="00621078" w:rsidP="00621078">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Pr="00621078">
        <w:rPr>
          <w:rFonts w:ascii="Times New Roman" w:eastAsia="Times New Roman" w:hAnsi="Times New Roman" w:cs="Times New Roman"/>
          <w:color w:val="000000" w:themeColor="text1"/>
          <w:sz w:val="24"/>
          <w:szCs w:val="24"/>
        </w:rPr>
        <w:t xml:space="preserve"> </w:t>
      </w:r>
      <w:r w:rsidR="007B5369">
        <w:rPr>
          <w:rFonts w:ascii="Times New Roman" w:eastAsia="Times New Roman" w:hAnsi="Times New Roman" w:cs="Times New Roman"/>
          <w:color w:val="000000" w:themeColor="text1"/>
          <w:sz w:val="24"/>
          <w:szCs w:val="24"/>
        </w:rPr>
        <w:t>Произвести морфемный</w:t>
      </w:r>
      <w:r>
        <w:rPr>
          <w:rFonts w:ascii="Times New Roman" w:eastAsia="Times New Roman" w:hAnsi="Times New Roman" w:cs="Times New Roman"/>
          <w:color w:val="000000" w:themeColor="text1"/>
          <w:sz w:val="24"/>
          <w:szCs w:val="24"/>
        </w:rPr>
        <w:t xml:space="preserve"> разбор слова </w:t>
      </w:r>
      <w:r>
        <w:rPr>
          <w:rFonts w:ascii="Times New Roman" w:eastAsia="Times New Roman" w:hAnsi="Times New Roman" w:cs="Times New Roman"/>
          <w:i/>
          <w:color w:val="000000" w:themeColor="text1"/>
          <w:sz w:val="24"/>
          <w:szCs w:val="24"/>
        </w:rPr>
        <w:t>размоченными</w:t>
      </w:r>
    </w:p>
    <w:p w:rsidR="00621078" w:rsidRPr="00621078" w:rsidRDefault="00621078" w:rsidP="003E44A2">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Pr="00621078">
        <w:rPr>
          <w:rFonts w:ascii="Times New Roman" w:eastAsia="Times New Roman" w:hAnsi="Times New Roman" w:cs="Times New Roman"/>
          <w:color w:val="000000" w:themeColor="text1"/>
          <w:sz w:val="24"/>
          <w:szCs w:val="24"/>
        </w:rPr>
        <w:t xml:space="preserve"> </w:t>
      </w:r>
      <w:r w:rsidR="007B5369">
        <w:rPr>
          <w:rFonts w:ascii="Times New Roman" w:eastAsia="Times New Roman" w:hAnsi="Times New Roman" w:cs="Times New Roman"/>
          <w:color w:val="000000" w:themeColor="text1"/>
          <w:sz w:val="24"/>
          <w:szCs w:val="24"/>
        </w:rPr>
        <w:t>Морфологический</w:t>
      </w:r>
      <w:r>
        <w:rPr>
          <w:rFonts w:ascii="Times New Roman" w:eastAsia="Times New Roman" w:hAnsi="Times New Roman" w:cs="Times New Roman"/>
          <w:color w:val="000000" w:themeColor="text1"/>
          <w:sz w:val="24"/>
          <w:szCs w:val="24"/>
        </w:rPr>
        <w:t xml:space="preserve"> разбор слов</w:t>
      </w:r>
      <w:r w:rsidR="007B5369">
        <w:rPr>
          <w:rFonts w:ascii="Times New Roman" w:eastAsia="Times New Roman" w:hAnsi="Times New Roman" w:cs="Times New Roman"/>
          <w:color w:val="000000" w:themeColor="text1"/>
          <w:sz w:val="24"/>
          <w:szCs w:val="24"/>
        </w:rPr>
        <w:t>а</w:t>
      </w:r>
      <w:r>
        <w:rPr>
          <w:rFonts w:ascii="Times New Roman" w:eastAsia="Times New Roman" w:hAnsi="Times New Roman" w:cs="Times New Roman"/>
          <w:color w:val="000000" w:themeColor="text1"/>
          <w:sz w:val="24"/>
          <w:szCs w:val="24"/>
        </w:rPr>
        <w:t xml:space="preserve">: </w:t>
      </w:r>
      <w:r w:rsidR="001A58E3">
        <w:rPr>
          <w:rFonts w:ascii="Times New Roman" w:eastAsia="Times New Roman" w:hAnsi="Times New Roman" w:cs="Times New Roman"/>
          <w:i/>
          <w:color w:val="000000" w:themeColor="text1"/>
          <w:sz w:val="24"/>
          <w:szCs w:val="24"/>
        </w:rPr>
        <w:t>расчищая.</w:t>
      </w: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7B5369" w:rsidRDefault="007B5369" w:rsidP="000C4D49">
      <w:pPr>
        <w:shd w:val="clear" w:color="auto" w:fill="FFFFFF"/>
        <w:spacing w:after="0" w:line="240" w:lineRule="auto"/>
        <w:rPr>
          <w:rFonts w:ascii="Times New Roman" w:eastAsia="Times New Roman" w:hAnsi="Times New Roman" w:cs="Times New Roman"/>
          <w:b/>
          <w:color w:val="000000" w:themeColor="text1"/>
          <w:sz w:val="24"/>
          <w:szCs w:val="24"/>
        </w:rPr>
      </w:pPr>
    </w:p>
    <w:p w:rsidR="000C4D49" w:rsidRPr="0018579F" w:rsidRDefault="001A58E3" w:rsidP="000C4D49">
      <w:pPr>
        <w:shd w:val="clear" w:color="auto" w:fill="FFFFFF"/>
        <w:spacing w:after="0" w:line="240" w:lineRule="auto"/>
        <w:rPr>
          <w:rFonts w:ascii="Times New Roman" w:eastAsia="Times New Roman" w:hAnsi="Times New Roman" w:cs="Times New Roman"/>
          <w:b/>
          <w:color w:val="000000" w:themeColor="text1"/>
          <w:sz w:val="24"/>
          <w:szCs w:val="24"/>
        </w:rPr>
      </w:pPr>
      <w:r w:rsidRPr="0018579F">
        <w:rPr>
          <w:rFonts w:ascii="Times New Roman" w:eastAsia="Times New Roman" w:hAnsi="Times New Roman" w:cs="Times New Roman"/>
          <w:b/>
          <w:color w:val="000000" w:themeColor="text1"/>
          <w:sz w:val="24"/>
          <w:szCs w:val="24"/>
        </w:rPr>
        <w:lastRenderedPageBreak/>
        <w:t>Образец выполнения грамматического задания</w:t>
      </w:r>
    </w:p>
    <w:p w:rsidR="001A58E3" w:rsidRPr="007B5369" w:rsidRDefault="001A58E3" w:rsidP="001A58E3">
      <w:pPr>
        <w:shd w:val="clear" w:color="auto" w:fill="FFFFFF"/>
        <w:spacing w:after="0" w:line="240" w:lineRule="auto"/>
        <w:rPr>
          <w:rFonts w:ascii="Times New Roman" w:eastAsia="Times New Roman" w:hAnsi="Times New Roman" w:cs="Times New Roman"/>
          <w:b/>
          <w:color w:val="000000" w:themeColor="text1"/>
          <w:sz w:val="24"/>
          <w:szCs w:val="24"/>
        </w:rPr>
      </w:pPr>
      <w:r w:rsidRPr="007B5369">
        <w:rPr>
          <w:rFonts w:ascii="Times New Roman" w:eastAsia="Times New Roman" w:hAnsi="Times New Roman" w:cs="Times New Roman"/>
          <w:b/>
          <w:color w:val="000000" w:themeColor="text1"/>
          <w:sz w:val="24"/>
          <w:szCs w:val="24"/>
          <w:lang w:val="en-US"/>
        </w:rPr>
        <w:t>I</w:t>
      </w:r>
      <w:r w:rsidRPr="007B5369">
        <w:rPr>
          <w:rFonts w:ascii="Times New Roman" w:eastAsia="Times New Roman" w:hAnsi="Times New Roman" w:cs="Times New Roman"/>
          <w:b/>
          <w:color w:val="000000" w:themeColor="text1"/>
          <w:sz w:val="24"/>
          <w:szCs w:val="24"/>
        </w:rPr>
        <w:t xml:space="preserve"> вариант</w:t>
      </w:r>
    </w:p>
    <w:p w:rsidR="001A58E3" w:rsidRDefault="001A58E3" w:rsidP="001A58E3">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1.Произвести синтаксический разбор предложения</w:t>
      </w:r>
    </w:p>
    <w:p w:rsidR="001A58E3" w:rsidRPr="00621078" w:rsidRDefault="001A58E3" w:rsidP="001A58E3">
      <w:pPr>
        <w:shd w:val="clear" w:color="auto" w:fill="FFFFFF"/>
        <w:spacing w:after="0" w:line="240" w:lineRule="auto"/>
        <w:rPr>
          <w:rFonts w:ascii="Times New Roman" w:eastAsia="Times New Roman" w:hAnsi="Times New Roman" w:cs="Times New Roman"/>
          <w:i/>
          <w:color w:val="000000" w:themeColor="text1"/>
          <w:sz w:val="24"/>
          <w:szCs w:val="24"/>
        </w:rPr>
      </w:pPr>
      <w:r w:rsidRPr="001A58E3">
        <w:rPr>
          <w:rFonts w:ascii="Times New Roman" w:eastAsia="Times New Roman" w:hAnsi="Times New Roman" w:cs="Times New Roman"/>
          <w:i/>
          <w:color w:val="000000" w:themeColor="text1"/>
          <w:sz w:val="24"/>
          <w:szCs w:val="24"/>
          <w:u w:val="double"/>
        </w:rPr>
        <w:t>Вставало</w:t>
      </w:r>
      <w:r w:rsidRPr="00621078">
        <w:rPr>
          <w:rFonts w:ascii="Times New Roman" w:eastAsia="Times New Roman" w:hAnsi="Times New Roman" w:cs="Times New Roman"/>
          <w:i/>
          <w:color w:val="000000" w:themeColor="text1"/>
          <w:sz w:val="24"/>
          <w:szCs w:val="24"/>
        </w:rPr>
        <w:t xml:space="preserve"> </w:t>
      </w:r>
      <w:r w:rsidRPr="001A58E3">
        <w:rPr>
          <w:rFonts w:ascii="Times New Roman" w:eastAsia="Times New Roman" w:hAnsi="Times New Roman" w:cs="Times New Roman"/>
          <w:i/>
          <w:color w:val="000000" w:themeColor="text1"/>
          <w:sz w:val="24"/>
          <w:szCs w:val="24"/>
          <w:u w:val="single"/>
        </w:rPr>
        <w:t>солнце</w:t>
      </w:r>
      <w:r w:rsidRPr="00621078">
        <w:rPr>
          <w:rFonts w:ascii="Times New Roman" w:eastAsia="Times New Roman" w:hAnsi="Times New Roman" w:cs="Times New Roman"/>
          <w:i/>
          <w:color w:val="000000" w:themeColor="text1"/>
          <w:sz w:val="24"/>
          <w:szCs w:val="24"/>
        </w:rPr>
        <w:t xml:space="preserve">, </w:t>
      </w:r>
      <w:r w:rsidRPr="001A58E3">
        <w:rPr>
          <w:rFonts w:ascii="Times New Roman" w:eastAsia="Times New Roman" w:hAnsi="Times New Roman" w:cs="Times New Roman"/>
          <w:i/>
          <w:color w:val="000000" w:themeColor="text1"/>
          <w:sz w:val="24"/>
          <w:szCs w:val="24"/>
          <w:u w:val="dotDash"/>
        </w:rPr>
        <w:t>растопляя сентябрьские туманы</w:t>
      </w:r>
      <w:r w:rsidRPr="00621078">
        <w:rPr>
          <w:rFonts w:ascii="Times New Roman" w:eastAsia="Times New Roman" w:hAnsi="Times New Roman" w:cs="Times New Roman"/>
          <w:i/>
          <w:color w:val="000000" w:themeColor="text1"/>
          <w:sz w:val="24"/>
          <w:szCs w:val="24"/>
        </w:rPr>
        <w:t xml:space="preserve">, </w:t>
      </w:r>
      <w:r w:rsidRPr="001A58E3">
        <w:rPr>
          <w:rFonts w:ascii="Times New Roman" w:eastAsia="Times New Roman" w:hAnsi="Times New Roman" w:cs="Times New Roman"/>
          <w:i/>
          <w:color w:val="000000" w:themeColor="text1"/>
          <w:sz w:val="24"/>
          <w:szCs w:val="24"/>
          <w:u w:val="dotDash"/>
        </w:rPr>
        <w:t>расчищая небо</w:t>
      </w:r>
      <w:r w:rsidRPr="00621078">
        <w:rPr>
          <w:rFonts w:ascii="Times New Roman" w:eastAsia="Times New Roman" w:hAnsi="Times New Roman" w:cs="Times New Roman"/>
          <w:i/>
          <w:color w:val="000000" w:themeColor="text1"/>
          <w:sz w:val="24"/>
          <w:szCs w:val="24"/>
        </w:rPr>
        <w:t>.</w:t>
      </w:r>
    </w:p>
    <w:p w:rsidR="001A58E3" w:rsidRDefault="001A58E3" w:rsidP="000C4D49">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roofErr w:type="spellStart"/>
      <w:r>
        <w:rPr>
          <w:rFonts w:ascii="Times New Roman" w:eastAsia="Times New Roman" w:hAnsi="Times New Roman" w:cs="Times New Roman"/>
          <w:color w:val="000000" w:themeColor="text1"/>
          <w:sz w:val="24"/>
          <w:szCs w:val="24"/>
        </w:rPr>
        <w:t>Повеств</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невоскл</w:t>
      </w:r>
      <w:proofErr w:type="spellEnd"/>
      <w:r>
        <w:rPr>
          <w:rFonts w:ascii="Times New Roman" w:eastAsia="Times New Roman" w:hAnsi="Times New Roman" w:cs="Times New Roman"/>
          <w:color w:val="000000" w:themeColor="text1"/>
          <w:sz w:val="24"/>
          <w:szCs w:val="24"/>
        </w:rPr>
        <w:t xml:space="preserve">., простое, </w:t>
      </w:r>
      <w:proofErr w:type="spellStart"/>
      <w:r w:rsidR="0018579F">
        <w:rPr>
          <w:rFonts w:ascii="Times New Roman" w:eastAsia="Times New Roman" w:hAnsi="Times New Roman" w:cs="Times New Roman"/>
          <w:color w:val="000000" w:themeColor="text1"/>
          <w:sz w:val="24"/>
          <w:szCs w:val="24"/>
        </w:rPr>
        <w:t>двусост</w:t>
      </w:r>
      <w:proofErr w:type="spellEnd"/>
      <w:r w:rsidR="0018579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распр., осложнённое</w:t>
      </w:r>
      <w:proofErr w:type="gramStart"/>
      <w:r>
        <w:rPr>
          <w:rFonts w:ascii="Times New Roman" w:eastAsia="Times New Roman" w:hAnsi="Times New Roman" w:cs="Times New Roman"/>
          <w:color w:val="000000" w:themeColor="text1"/>
          <w:sz w:val="24"/>
          <w:szCs w:val="24"/>
        </w:rPr>
        <w:t xml:space="preserve">, </w:t>
      </w:r>
      <w:r w:rsidRPr="001A58E3">
        <w:rPr>
          <w:rFonts w:ascii="Times New Roman" w:eastAsia="Times New Roman" w:hAnsi="Times New Roman" w:cs="Times New Roman"/>
          <w:color w:val="000000" w:themeColor="text1"/>
          <w:sz w:val="24"/>
          <w:szCs w:val="24"/>
        </w:rPr>
        <w:t>[</w:t>
      </w:r>
      <w:r w:rsidRPr="001A58E3">
        <w:rPr>
          <w:rFonts w:ascii="Times New Roman" w:eastAsia="Times New Roman" w:hAnsi="Times New Roman" w:cs="Times New Roman"/>
          <w:color w:val="000000" w:themeColor="text1"/>
          <w:sz w:val="24"/>
          <w:szCs w:val="24"/>
          <w:u w:val="double"/>
        </w:rPr>
        <w:t xml:space="preserve">        </w:t>
      </w:r>
      <w:r w:rsidRPr="001A58E3">
        <w:rPr>
          <w:rFonts w:ascii="Times New Roman" w:eastAsia="Times New Roman" w:hAnsi="Times New Roman" w:cs="Times New Roman"/>
          <w:color w:val="000000" w:themeColor="text1"/>
          <w:sz w:val="24"/>
          <w:szCs w:val="24"/>
          <w:u w:val="single"/>
        </w:rPr>
        <w:t xml:space="preserve">       </w:t>
      </w:r>
      <w:r>
        <w:rPr>
          <w:rFonts w:ascii="Times New Roman" w:eastAsia="Times New Roman" w:hAnsi="Times New Roman" w:cs="Times New Roman"/>
          <w:color w:val="000000" w:themeColor="text1"/>
          <w:sz w:val="24"/>
          <w:szCs w:val="24"/>
        </w:rPr>
        <w:t>,/</w:t>
      </w:r>
      <w:r w:rsidRPr="001A58E3">
        <w:rPr>
          <w:rFonts w:ascii="Times New Roman" w:eastAsia="Times New Roman" w:hAnsi="Times New Roman" w:cs="Times New Roman"/>
          <w:color w:val="000000" w:themeColor="text1"/>
          <w:sz w:val="24"/>
          <w:szCs w:val="24"/>
          <w:u w:val="dotDash"/>
        </w:rPr>
        <w:t xml:space="preserve">           </w:t>
      </w:r>
      <w:r>
        <w:rPr>
          <w:rFonts w:ascii="Times New Roman" w:eastAsia="Times New Roman" w:hAnsi="Times New Roman" w:cs="Times New Roman"/>
          <w:color w:val="000000" w:themeColor="text1"/>
          <w:sz w:val="24"/>
          <w:szCs w:val="24"/>
          <w:u w:val="dotDash"/>
        </w:rPr>
        <w:t>/, /                /.</w:t>
      </w:r>
      <w:r w:rsidRPr="001A58E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roofErr w:type="gramEnd"/>
    </w:p>
    <w:p w:rsidR="0018579F" w:rsidRDefault="0018579F"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18579F" w:rsidRDefault="001A58E3" w:rsidP="000C4D49">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18579F" w:rsidRPr="0018579F">
        <w:rPr>
          <w:rFonts w:ascii="Times New Roman" w:eastAsia="Times New Roman" w:hAnsi="Times New Roman" w:cs="Times New Roman"/>
          <w:color w:val="000000" w:themeColor="text1"/>
          <w:sz w:val="24"/>
          <w:szCs w:val="24"/>
        </w:rPr>
        <w:t xml:space="preserve"> </w:t>
      </w:r>
      <w:r w:rsidR="007B5369">
        <w:rPr>
          <w:rFonts w:ascii="Times New Roman" w:eastAsia="Times New Roman" w:hAnsi="Times New Roman" w:cs="Times New Roman"/>
          <w:color w:val="000000" w:themeColor="text1"/>
          <w:sz w:val="24"/>
          <w:szCs w:val="24"/>
        </w:rPr>
        <w:t>Произвести морфемный</w:t>
      </w:r>
      <w:r w:rsidR="0018579F">
        <w:rPr>
          <w:rFonts w:ascii="Times New Roman" w:eastAsia="Times New Roman" w:hAnsi="Times New Roman" w:cs="Times New Roman"/>
          <w:color w:val="000000" w:themeColor="text1"/>
          <w:sz w:val="24"/>
          <w:szCs w:val="24"/>
        </w:rPr>
        <w:t xml:space="preserve"> разбор слова </w:t>
      </w:r>
      <w:r w:rsidR="0018579F" w:rsidRPr="00621078">
        <w:rPr>
          <w:rFonts w:ascii="Times New Roman" w:eastAsia="Times New Roman" w:hAnsi="Times New Roman" w:cs="Times New Roman"/>
          <w:i/>
          <w:color w:val="000000" w:themeColor="text1"/>
          <w:sz w:val="24"/>
          <w:szCs w:val="24"/>
        </w:rPr>
        <w:t>растопляя</w:t>
      </w:r>
    </w:p>
    <w:p w:rsidR="001A58E3" w:rsidRDefault="001A58E3" w:rsidP="000C4D49">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Растопляя (</w:t>
      </w:r>
      <w:proofErr w:type="spellStart"/>
      <w:r w:rsidRPr="001A58E3">
        <w:rPr>
          <w:rFonts w:ascii="Times New Roman" w:eastAsia="Times New Roman" w:hAnsi="Times New Roman" w:cs="Times New Roman"/>
          <w:b/>
          <w:color w:val="000000" w:themeColor="text1"/>
          <w:sz w:val="24"/>
          <w:szCs w:val="24"/>
        </w:rPr>
        <w:t>рас</w:t>
      </w:r>
      <w:r>
        <w:rPr>
          <w:rFonts w:ascii="Times New Roman" w:eastAsia="Times New Roman" w:hAnsi="Times New Roman" w:cs="Times New Roman"/>
          <w:color w:val="000000" w:themeColor="text1"/>
          <w:sz w:val="24"/>
          <w:szCs w:val="24"/>
        </w:rPr>
        <w:t>-прист</w:t>
      </w:r>
      <w:proofErr w:type="spellEnd"/>
      <w:r>
        <w:rPr>
          <w:rFonts w:ascii="Times New Roman" w:eastAsia="Times New Roman" w:hAnsi="Times New Roman" w:cs="Times New Roman"/>
          <w:color w:val="000000" w:themeColor="text1"/>
          <w:sz w:val="24"/>
          <w:szCs w:val="24"/>
        </w:rPr>
        <w:t xml:space="preserve">., </w:t>
      </w:r>
      <w:proofErr w:type="spellStart"/>
      <w:r w:rsidRPr="001A58E3">
        <w:rPr>
          <w:rFonts w:ascii="Times New Roman" w:eastAsia="Times New Roman" w:hAnsi="Times New Roman" w:cs="Times New Roman"/>
          <w:b/>
          <w:color w:val="000000" w:themeColor="text1"/>
          <w:sz w:val="24"/>
          <w:szCs w:val="24"/>
        </w:rPr>
        <w:t>топл</w:t>
      </w:r>
      <w:r>
        <w:rPr>
          <w:rFonts w:ascii="Times New Roman" w:eastAsia="Times New Roman" w:hAnsi="Times New Roman" w:cs="Times New Roman"/>
          <w:color w:val="000000" w:themeColor="text1"/>
          <w:sz w:val="24"/>
          <w:szCs w:val="24"/>
        </w:rPr>
        <w:t>-корень</w:t>
      </w:r>
      <w:proofErr w:type="spellEnd"/>
      <w:r>
        <w:rPr>
          <w:rFonts w:ascii="Times New Roman" w:eastAsia="Times New Roman" w:hAnsi="Times New Roman" w:cs="Times New Roman"/>
          <w:color w:val="000000" w:themeColor="text1"/>
          <w:sz w:val="24"/>
          <w:szCs w:val="24"/>
        </w:rPr>
        <w:t xml:space="preserve">, </w:t>
      </w:r>
      <w:proofErr w:type="spellStart"/>
      <w:r w:rsidRPr="001A58E3">
        <w:rPr>
          <w:rFonts w:ascii="Times New Roman" w:eastAsia="Times New Roman" w:hAnsi="Times New Roman" w:cs="Times New Roman"/>
          <w:b/>
          <w:color w:val="000000" w:themeColor="text1"/>
          <w:sz w:val="24"/>
          <w:szCs w:val="24"/>
        </w:rPr>
        <w:t>я</w:t>
      </w:r>
      <w:r>
        <w:rPr>
          <w:rFonts w:ascii="Times New Roman" w:eastAsia="Times New Roman" w:hAnsi="Times New Roman" w:cs="Times New Roman"/>
          <w:b/>
          <w:color w:val="000000" w:themeColor="text1"/>
          <w:sz w:val="24"/>
          <w:szCs w:val="24"/>
        </w:rPr>
        <w:t>-</w:t>
      </w:r>
      <w:r w:rsidRPr="0018579F">
        <w:rPr>
          <w:rFonts w:ascii="Times New Roman" w:eastAsia="Times New Roman" w:hAnsi="Times New Roman" w:cs="Times New Roman"/>
          <w:color w:val="000000" w:themeColor="text1"/>
          <w:sz w:val="24"/>
          <w:szCs w:val="24"/>
        </w:rPr>
        <w:t>суффикс</w:t>
      </w:r>
      <w:proofErr w:type="spellEnd"/>
      <w:r>
        <w:rPr>
          <w:rFonts w:ascii="Times New Roman" w:eastAsia="Times New Roman" w:hAnsi="Times New Roman" w:cs="Times New Roman"/>
          <w:b/>
          <w:color w:val="000000" w:themeColor="text1"/>
          <w:sz w:val="24"/>
          <w:szCs w:val="24"/>
        </w:rPr>
        <w:t xml:space="preserve">, </w:t>
      </w:r>
      <w:proofErr w:type="spellStart"/>
      <w:r w:rsidRPr="001A58E3">
        <w:rPr>
          <w:rFonts w:ascii="Times New Roman" w:eastAsia="Times New Roman" w:hAnsi="Times New Roman" w:cs="Times New Roman"/>
          <w:b/>
          <w:color w:val="000000" w:themeColor="text1"/>
          <w:sz w:val="24"/>
          <w:szCs w:val="24"/>
        </w:rPr>
        <w:t>я</w:t>
      </w:r>
      <w:r>
        <w:rPr>
          <w:rFonts w:ascii="Times New Roman" w:eastAsia="Times New Roman" w:hAnsi="Times New Roman" w:cs="Times New Roman"/>
          <w:color w:val="000000" w:themeColor="text1"/>
          <w:sz w:val="24"/>
          <w:szCs w:val="24"/>
        </w:rPr>
        <w:t>-суффикс</w:t>
      </w:r>
      <w:proofErr w:type="spellEnd"/>
      <w:r w:rsidR="007B5369">
        <w:rPr>
          <w:rFonts w:ascii="Times New Roman" w:eastAsia="Times New Roman" w:hAnsi="Times New Roman" w:cs="Times New Roman"/>
          <w:color w:val="000000" w:themeColor="text1"/>
          <w:sz w:val="24"/>
          <w:szCs w:val="24"/>
        </w:rPr>
        <w:t xml:space="preserve">, </w:t>
      </w:r>
      <w:proofErr w:type="spellStart"/>
      <w:r w:rsidR="007B5369" w:rsidRPr="007B5369">
        <w:rPr>
          <w:rFonts w:ascii="Times New Roman" w:eastAsia="Times New Roman" w:hAnsi="Times New Roman" w:cs="Times New Roman"/>
          <w:b/>
          <w:color w:val="000000" w:themeColor="text1"/>
          <w:sz w:val="24"/>
          <w:szCs w:val="24"/>
        </w:rPr>
        <w:t>растопляя</w:t>
      </w:r>
      <w:r w:rsidR="007B5369">
        <w:rPr>
          <w:rFonts w:ascii="Times New Roman" w:eastAsia="Times New Roman" w:hAnsi="Times New Roman" w:cs="Times New Roman"/>
          <w:color w:val="000000" w:themeColor="text1"/>
          <w:sz w:val="24"/>
          <w:szCs w:val="24"/>
        </w:rPr>
        <w:t>-основа</w:t>
      </w:r>
      <w:proofErr w:type="spellEnd"/>
      <w:r w:rsidR="007B5369">
        <w:rPr>
          <w:rFonts w:ascii="Times New Roman" w:eastAsia="Times New Roman" w:hAnsi="Times New Roman" w:cs="Times New Roman"/>
          <w:color w:val="000000" w:themeColor="text1"/>
          <w:sz w:val="24"/>
          <w:szCs w:val="24"/>
        </w:rPr>
        <w:t xml:space="preserve"> слова</w:t>
      </w:r>
      <w:r>
        <w:rPr>
          <w:rFonts w:ascii="Times New Roman" w:eastAsia="Times New Roman" w:hAnsi="Times New Roman" w:cs="Times New Roman"/>
          <w:color w:val="000000" w:themeColor="text1"/>
          <w:sz w:val="24"/>
          <w:szCs w:val="24"/>
        </w:rPr>
        <w:t>)</w:t>
      </w:r>
    </w:p>
    <w:p w:rsidR="0018579F" w:rsidRDefault="0018579F" w:rsidP="0018579F">
      <w:pPr>
        <w:shd w:val="clear" w:color="auto" w:fill="FFFFFF"/>
        <w:spacing w:after="0" w:line="240" w:lineRule="auto"/>
        <w:rPr>
          <w:rFonts w:ascii="Times New Roman" w:eastAsia="Times New Roman" w:hAnsi="Times New Roman" w:cs="Times New Roman"/>
          <w:color w:val="000000" w:themeColor="text1"/>
          <w:sz w:val="24"/>
          <w:szCs w:val="24"/>
        </w:rPr>
      </w:pPr>
    </w:p>
    <w:p w:rsidR="0018579F" w:rsidRPr="0018579F" w:rsidRDefault="001A58E3" w:rsidP="0018579F">
      <w:pPr>
        <w:shd w:val="clear" w:color="auto" w:fill="FFFFFF"/>
        <w:spacing w:after="0" w:line="240" w:lineRule="auto"/>
        <w:rPr>
          <w:rFonts w:ascii="Times New Roman" w:eastAsia="Times New Roman" w:hAnsi="Times New Roman" w:cs="Times New Roman"/>
          <w:i/>
          <w:color w:val="000000" w:themeColor="text1"/>
          <w:sz w:val="24"/>
          <w:szCs w:val="24"/>
        </w:rPr>
      </w:pPr>
      <w:r w:rsidRPr="001A58E3">
        <w:rPr>
          <w:rFonts w:ascii="Times New Roman" w:eastAsia="Times New Roman" w:hAnsi="Times New Roman" w:cs="Times New Roman"/>
          <w:color w:val="000000" w:themeColor="text1"/>
          <w:sz w:val="24"/>
          <w:szCs w:val="24"/>
        </w:rPr>
        <w:t xml:space="preserve">3. </w:t>
      </w:r>
      <w:r w:rsidR="007B5369">
        <w:rPr>
          <w:rFonts w:ascii="Times New Roman" w:eastAsia="Times New Roman" w:hAnsi="Times New Roman" w:cs="Times New Roman"/>
          <w:color w:val="000000" w:themeColor="text1"/>
          <w:sz w:val="24"/>
          <w:szCs w:val="24"/>
        </w:rPr>
        <w:t>Морфологический</w:t>
      </w:r>
      <w:r w:rsidR="0018579F">
        <w:rPr>
          <w:rFonts w:ascii="Times New Roman" w:eastAsia="Times New Roman" w:hAnsi="Times New Roman" w:cs="Times New Roman"/>
          <w:color w:val="000000" w:themeColor="text1"/>
          <w:sz w:val="24"/>
          <w:szCs w:val="24"/>
        </w:rPr>
        <w:t xml:space="preserve"> разбор слова: </w:t>
      </w:r>
      <w:r w:rsidR="0018579F">
        <w:rPr>
          <w:rFonts w:ascii="Times New Roman" w:eastAsia="Times New Roman" w:hAnsi="Times New Roman" w:cs="Times New Roman"/>
          <w:i/>
          <w:color w:val="000000" w:themeColor="text1"/>
          <w:sz w:val="24"/>
          <w:szCs w:val="24"/>
        </w:rPr>
        <w:t>играющую.</w:t>
      </w:r>
    </w:p>
    <w:p w:rsidR="0018579F" w:rsidRDefault="0018579F" w:rsidP="0018579F">
      <w:pPr>
        <w:shd w:val="clear" w:color="auto" w:fill="FFFFFF"/>
        <w:spacing w:after="0" w:line="240" w:lineRule="auto"/>
        <w:rPr>
          <w:rFonts w:ascii="Times New Roman" w:eastAsia="Times New Roman" w:hAnsi="Times New Roman" w:cs="Times New Roman"/>
          <w:color w:val="444444"/>
          <w:spacing w:val="2"/>
          <w:sz w:val="24"/>
          <w:szCs w:val="24"/>
        </w:rPr>
      </w:pPr>
      <w:r>
        <w:rPr>
          <w:rFonts w:ascii="Times New Roman" w:eastAsia="Times New Roman" w:hAnsi="Times New Roman" w:cs="Times New Roman"/>
          <w:color w:val="000000" w:themeColor="text1"/>
          <w:sz w:val="24"/>
          <w:szCs w:val="24"/>
          <w:lang w:val="en-US"/>
        </w:rPr>
        <w:t>I</w:t>
      </w:r>
      <w:r>
        <w:rPr>
          <w:rFonts w:ascii="Times New Roman" w:eastAsia="Times New Roman" w:hAnsi="Times New Roman" w:cs="Times New Roman"/>
          <w:color w:val="000000" w:themeColor="text1"/>
          <w:sz w:val="24"/>
          <w:szCs w:val="24"/>
        </w:rPr>
        <w:t>.</w:t>
      </w:r>
      <w:r w:rsidR="001A58E3" w:rsidRPr="001A58E3">
        <w:rPr>
          <w:rFonts w:ascii="Times New Roman" w:eastAsia="Times New Roman" w:hAnsi="Times New Roman" w:cs="Times New Roman"/>
          <w:color w:val="444444"/>
          <w:spacing w:val="2"/>
          <w:sz w:val="24"/>
          <w:szCs w:val="24"/>
        </w:rPr>
        <w:t>Часть речи</w:t>
      </w:r>
      <w:r w:rsidR="001A58E3" w:rsidRPr="001A58E3">
        <w:rPr>
          <w:rFonts w:ascii="Times New Roman" w:eastAsia="Times New Roman" w:hAnsi="Times New Roman" w:cs="Times New Roman"/>
          <w:color w:val="444444"/>
          <w:spacing w:val="2"/>
          <w:sz w:val="24"/>
          <w:szCs w:val="24"/>
        </w:rPr>
        <w:br/>
      </w:r>
      <w:r>
        <w:rPr>
          <w:rFonts w:ascii="Times New Roman" w:eastAsia="Times New Roman" w:hAnsi="Times New Roman" w:cs="Times New Roman"/>
          <w:color w:val="444444"/>
          <w:spacing w:val="2"/>
          <w:sz w:val="24"/>
          <w:szCs w:val="24"/>
        </w:rPr>
        <w:t xml:space="preserve">      </w:t>
      </w:r>
      <w:r w:rsidR="001A58E3" w:rsidRPr="001A58E3">
        <w:rPr>
          <w:rFonts w:ascii="Times New Roman" w:eastAsia="Times New Roman" w:hAnsi="Times New Roman" w:cs="Times New Roman"/>
          <w:color w:val="444444"/>
          <w:spacing w:val="2"/>
          <w:sz w:val="24"/>
          <w:szCs w:val="24"/>
        </w:rPr>
        <w:t>Часть речи слова играющую — причасти</w:t>
      </w:r>
      <w:r>
        <w:rPr>
          <w:rFonts w:ascii="Times New Roman" w:eastAsia="Times New Roman" w:hAnsi="Times New Roman" w:cs="Times New Roman"/>
          <w:color w:val="444444"/>
          <w:spacing w:val="2"/>
          <w:sz w:val="24"/>
          <w:szCs w:val="24"/>
        </w:rPr>
        <w:t>е, образовано от глагола играть.</w:t>
      </w:r>
    </w:p>
    <w:p w:rsidR="001A58E3" w:rsidRPr="001A58E3" w:rsidRDefault="0018579F" w:rsidP="0018579F">
      <w:pPr>
        <w:shd w:val="clear" w:color="auto" w:fill="FFFFFF"/>
        <w:spacing w:after="0" w:line="240" w:lineRule="auto"/>
        <w:rPr>
          <w:rFonts w:ascii="Times New Roman" w:eastAsia="Times New Roman" w:hAnsi="Times New Roman" w:cs="Times New Roman"/>
          <w:color w:val="444444"/>
          <w:spacing w:val="2"/>
          <w:sz w:val="24"/>
          <w:szCs w:val="24"/>
        </w:rPr>
      </w:pPr>
      <w:r>
        <w:rPr>
          <w:rFonts w:ascii="Times New Roman" w:eastAsia="Times New Roman" w:hAnsi="Times New Roman" w:cs="Times New Roman"/>
          <w:color w:val="444444"/>
          <w:spacing w:val="2"/>
          <w:sz w:val="24"/>
          <w:szCs w:val="24"/>
        </w:rPr>
        <w:t xml:space="preserve">   </w:t>
      </w:r>
      <w:r>
        <w:rPr>
          <w:rFonts w:ascii="Times New Roman" w:eastAsia="Times New Roman" w:hAnsi="Times New Roman" w:cs="Times New Roman"/>
          <w:color w:val="444444"/>
          <w:spacing w:val="2"/>
          <w:sz w:val="24"/>
          <w:szCs w:val="24"/>
          <w:lang w:val="en-US"/>
        </w:rPr>
        <w:t>II</w:t>
      </w:r>
      <w:r>
        <w:rPr>
          <w:rFonts w:ascii="Times New Roman" w:eastAsia="Times New Roman" w:hAnsi="Times New Roman" w:cs="Times New Roman"/>
          <w:color w:val="444444"/>
          <w:spacing w:val="2"/>
          <w:sz w:val="24"/>
          <w:szCs w:val="24"/>
        </w:rPr>
        <w:t>.</w:t>
      </w:r>
      <w:r w:rsidR="001A58E3" w:rsidRPr="001A58E3">
        <w:rPr>
          <w:rFonts w:ascii="Times New Roman" w:eastAsia="Times New Roman" w:hAnsi="Times New Roman" w:cs="Times New Roman"/>
          <w:color w:val="444444"/>
          <w:spacing w:val="2"/>
          <w:sz w:val="24"/>
          <w:szCs w:val="24"/>
        </w:rPr>
        <w:t>Морфологические признаки</w:t>
      </w:r>
    </w:p>
    <w:p w:rsidR="001A58E3" w:rsidRPr="001A58E3" w:rsidRDefault="001A58E3" w:rsidP="0018579F">
      <w:pPr>
        <w:numPr>
          <w:ilvl w:val="1"/>
          <w:numId w:val="3"/>
        </w:numPr>
        <w:shd w:val="clear" w:color="auto" w:fill="FFFFFF"/>
        <w:spacing w:after="0" w:line="240" w:lineRule="auto"/>
        <w:rPr>
          <w:rFonts w:ascii="Times New Roman" w:eastAsia="Times New Roman" w:hAnsi="Times New Roman" w:cs="Times New Roman"/>
          <w:color w:val="444444"/>
          <w:spacing w:val="2"/>
          <w:sz w:val="24"/>
          <w:szCs w:val="24"/>
        </w:rPr>
      </w:pPr>
      <w:r w:rsidRPr="001A58E3">
        <w:rPr>
          <w:rFonts w:ascii="Times New Roman" w:eastAsia="Times New Roman" w:hAnsi="Times New Roman" w:cs="Times New Roman"/>
          <w:color w:val="444444"/>
          <w:spacing w:val="2"/>
          <w:sz w:val="24"/>
          <w:szCs w:val="24"/>
        </w:rPr>
        <w:t>Начальная форма:</w:t>
      </w:r>
      <w:r w:rsidRPr="001A58E3">
        <w:rPr>
          <w:rFonts w:ascii="Times New Roman" w:eastAsia="Times New Roman" w:hAnsi="Times New Roman" w:cs="Times New Roman"/>
          <w:color w:val="444444"/>
          <w:spacing w:val="2"/>
          <w:sz w:val="24"/>
          <w:szCs w:val="24"/>
        </w:rPr>
        <w:br/>
        <w:t>играющий (именительный падеж единственного числа мужского рода).</w:t>
      </w:r>
    </w:p>
    <w:p w:rsidR="001A58E3" w:rsidRPr="001A58E3" w:rsidRDefault="001A58E3" w:rsidP="0018579F">
      <w:pPr>
        <w:numPr>
          <w:ilvl w:val="1"/>
          <w:numId w:val="3"/>
        </w:numPr>
        <w:shd w:val="clear" w:color="auto" w:fill="FFFFFF"/>
        <w:spacing w:after="0" w:line="240" w:lineRule="auto"/>
        <w:rPr>
          <w:rFonts w:ascii="Times New Roman" w:eastAsia="Times New Roman" w:hAnsi="Times New Roman" w:cs="Times New Roman"/>
          <w:color w:val="444444"/>
          <w:spacing w:val="2"/>
          <w:sz w:val="24"/>
          <w:szCs w:val="24"/>
        </w:rPr>
      </w:pPr>
      <w:r w:rsidRPr="001A58E3">
        <w:rPr>
          <w:rFonts w:ascii="Times New Roman" w:eastAsia="Times New Roman" w:hAnsi="Times New Roman" w:cs="Times New Roman"/>
          <w:color w:val="444444"/>
          <w:spacing w:val="2"/>
          <w:sz w:val="24"/>
          <w:szCs w:val="24"/>
        </w:rPr>
        <w:t>Постоянные признаки:</w:t>
      </w:r>
      <w:r w:rsidRPr="001A58E3">
        <w:rPr>
          <w:rFonts w:ascii="Times New Roman" w:eastAsia="Times New Roman" w:hAnsi="Times New Roman" w:cs="Times New Roman"/>
          <w:color w:val="444444"/>
          <w:spacing w:val="2"/>
          <w:sz w:val="24"/>
          <w:szCs w:val="24"/>
        </w:rPr>
        <w:br/>
        <w:t>действительное, настоящее время, несовершенный вид.</w:t>
      </w:r>
    </w:p>
    <w:p w:rsidR="001A58E3" w:rsidRPr="001A58E3" w:rsidRDefault="001A58E3" w:rsidP="0018579F">
      <w:pPr>
        <w:numPr>
          <w:ilvl w:val="1"/>
          <w:numId w:val="3"/>
        </w:numPr>
        <w:shd w:val="clear" w:color="auto" w:fill="FFFFFF"/>
        <w:spacing w:after="0" w:line="240" w:lineRule="auto"/>
        <w:rPr>
          <w:rFonts w:ascii="Times New Roman" w:eastAsia="Times New Roman" w:hAnsi="Times New Roman" w:cs="Times New Roman"/>
          <w:color w:val="444444"/>
          <w:spacing w:val="2"/>
          <w:sz w:val="24"/>
          <w:szCs w:val="24"/>
        </w:rPr>
      </w:pPr>
      <w:r w:rsidRPr="001A58E3">
        <w:rPr>
          <w:rFonts w:ascii="Times New Roman" w:eastAsia="Times New Roman" w:hAnsi="Times New Roman" w:cs="Times New Roman"/>
          <w:color w:val="444444"/>
          <w:spacing w:val="2"/>
          <w:sz w:val="24"/>
          <w:szCs w:val="24"/>
        </w:rPr>
        <w:t>Непостоянные признаки:</w:t>
      </w:r>
      <w:r w:rsidRPr="001A58E3">
        <w:rPr>
          <w:rFonts w:ascii="Times New Roman" w:eastAsia="Times New Roman" w:hAnsi="Times New Roman" w:cs="Times New Roman"/>
          <w:color w:val="444444"/>
          <w:spacing w:val="2"/>
          <w:sz w:val="24"/>
          <w:szCs w:val="24"/>
        </w:rPr>
        <w:br/>
        <w:t>единственное число, винительный падеж, женский род, полная форма.</w:t>
      </w:r>
    </w:p>
    <w:p w:rsidR="001A58E3" w:rsidRPr="001A58E3" w:rsidRDefault="0018579F" w:rsidP="0018579F">
      <w:pPr>
        <w:shd w:val="clear" w:color="auto" w:fill="FFFFFF"/>
        <w:spacing w:after="0" w:line="240" w:lineRule="auto"/>
        <w:rPr>
          <w:rFonts w:ascii="Times New Roman" w:eastAsia="Times New Roman" w:hAnsi="Times New Roman" w:cs="Times New Roman"/>
          <w:color w:val="444444"/>
          <w:spacing w:val="2"/>
          <w:sz w:val="24"/>
          <w:szCs w:val="24"/>
        </w:rPr>
      </w:pPr>
      <w:r>
        <w:rPr>
          <w:rFonts w:ascii="Times New Roman" w:eastAsia="Times New Roman" w:hAnsi="Times New Roman" w:cs="Times New Roman"/>
          <w:color w:val="444444"/>
          <w:spacing w:val="2"/>
          <w:sz w:val="24"/>
          <w:szCs w:val="24"/>
        </w:rPr>
        <w:t xml:space="preserve">    </w:t>
      </w:r>
      <w:r>
        <w:rPr>
          <w:rFonts w:ascii="Times New Roman" w:eastAsia="Times New Roman" w:hAnsi="Times New Roman" w:cs="Times New Roman"/>
          <w:color w:val="444444"/>
          <w:spacing w:val="2"/>
          <w:sz w:val="24"/>
          <w:szCs w:val="24"/>
          <w:lang w:val="en-US"/>
        </w:rPr>
        <w:t>III</w:t>
      </w:r>
      <w:r>
        <w:rPr>
          <w:rFonts w:ascii="Times New Roman" w:eastAsia="Times New Roman" w:hAnsi="Times New Roman" w:cs="Times New Roman"/>
          <w:color w:val="444444"/>
          <w:spacing w:val="2"/>
          <w:sz w:val="24"/>
          <w:szCs w:val="24"/>
        </w:rPr>
        <w:t>.</w:t>
      </w:r>
      <w:r w:rsidR="001A58E3" w:rsidRPr="001A58E3">
        <w:rPr>
          <w:rFonts w:ascii="Times New Roman" w:eastAsia="Times New Roman" w:hAnsi="Times New Roman" w:cs="Times New Roman"/>
          <w:color w:val="444444"/>
          <w:spacing w:val="2"/>
          <w:sz w:val="24"/>
          <w:szCs w:val="24"/>
        </w:rPr>
        <w:t>Синтаксическая роль</w:t>
      </w:r>
      <w:r w:rsidR="001A58E3" w:rsidRPr="001A58E3">
        <w:rPr>
          <w:rFonts w:ascii="Times New Roman" w:eastAsia="Times New Roman" w:hAnsi="Times New Roman" w:cs="Times New Roman"/>
          <w:color w:val="444444"/>
          <w:spacing w:val="2"/>
          <w:sz w:val="24"/>
          <w:szCs w:val="24"/>
        </w:rPr>
        <w:br/>
      </w:r>
      <w:r>
        <w:rPr>
          <w:rFonts w:ascii="Times New Roman" w:eastAsia="Times New Roman" w:hAnsi="Times New Roman" w:cs="Times New Roman"/>
          <w:color w:val="444444"/>
          <w:spacing w:val="2"/>
          <w:sz w:val="24"/>
          <w:szCs w:val="24"/>
        </w:rPr>
        <w:t xml:space="preserve">    </w:t>
      </w:r>
      <w:r w:rsidR="001A58E3" w:rsidRPr="001A58E3">
        <w:rPr>
          <w:rFonts w:ascii="Times New Roman" w:eastAsia="Times New Roman" w:hAnsi="Times New Roman" w:cs="Times New Roman"/>
          <w:color w:val="444444"/>
          <w:spacing w:val="2"/>
          <w:sz w:val="24"/>
          <w:szCs w:val="24"/>
        </w:rPr>
        <w:t>В предложении причастие в полной форме выступает в роли определения (</w:t>
      </w:r>
      <w:r w:rsidR="001A58E3" w:rsidRPr="001A58E3">
        <w:rPr>
          <w:rFonts w:ascii="Times New Roman" w:eastAsia="Times New Roman" w:hAnsi="Times New Roman" w:cs="Times New Roman"/>
          <w:color w:val="444444"/>
          <w:spacing w:val="2"/>
          <w:sz w:val="24"/>
          <w:szCs w:val="24"/>
          <w:u w:val="wave"/>
        </w:rPr>
        <w:t>играющую</w:t>
      </w:r>
      <w:r w:rsidR="001A58E3" w:rsidRPr="001A58E3">
        <w:rPr>
          <w:rFonts w:ascii="Times New Roman" w:eastAsia="Times New Roman" w:hAnsi="Times New Roman" w:cs="Times New Roman"/>
          <w:color w:val="444444"/>
          <w:spacing w:val="2"/>
          <w:sz w:val="24"/>
          <w:szCs w:val="24"/>
        </w:rPr>
        <w:t>).</w:t>
      </w:r>
    </w:p>
    <w:p w:rsidR="001A58E3" w:rsidRDefault="001A58E3"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18579F" w:rsidRDefault="0018579F"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18579F" w:rsidRPr="007B5369" w:rsidRDefault="0018579F" w:rsidP="0018579F">
      <w:pPr>
        <w:shd w:val="clear" w:color="auto" w:fill="FFFFFF"/>
        <w:spacing w:after="0" w:line="240" w:lineRule="auto"/>
        <w:rPr>
          <w:rFonts w:ascii="Times New Roman" w:eastAsia="Times New Roman" w:hAnsi="Times New Roman" w:cs="Times New Roman"/>
          <w:b/>
          <w:color w:val="000000" w:themeColor="text1"/>
          <w:sz w:val="24"/>
          <w:szCs w:val="24"/>
        </w:rPr>
      </w:pPr>
      <w:r w:rsidRPr="007B5369">
        <w:rPr>
          <w:rFonts w:ascii="Times New Roman" w:eastAsia="Times New Roman" w:hAnsi="Times New Roman" w:cs="Times New Roman"/>
          <w:b/>
          <w:color w:val="000000" w:themeColor="text1"/>
          <w:sz w:val="24"/>
          <w:szCs w:val="24"/>
          <w:lang w:val="en-US"/>
        </w:rPr>
        <w:t>II</w:t>
      </w:r>
      <w:r w:rsidRPr="007B5369">
        <w:rPr>
          <w:rFonts w:ascii="Times New Roman" w:eastAsia="Times New Roman" w:hAnsi="Times New Roman" w:cs="Times New Roman"/>
          <w:b/>
          <w:color w:val="000000" w:themeColor="text1"/>
          <w:sz w:val="24"/>
          <w:szCs w:val="24"/>
        </w:rPr>
        <w:t xml:space="preserve"> вариант</w:t>
      </w:r>
    </w:p>
    <w:p w:rsidR="001A58E3" w:rsidRDefault="0018579F" w:rsidP="0018579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Произвести синтаксический разбор предложения</w:t>
      </w:r>
    </w:p>
    <w:p w:rsidR="0018579F" w:rsidRPr="00621078" w:rsidRDefault="0018579F" w:rsidP="0018579F">
      <w:pPr>
        <w:shd w:val="clear" w:color="auto" w:fill="FFFFFF"/>
        <w:spacing w:after="0" w:line="240" w:lineRule="auto"/>
        <w:rPr>
          <w:rFonts w:ascii="Times New Roman" w:eastAsia="Times New Roman" w:hAnsi="Times New Roman" w:cs="Times New Roman"/>
          <w:color w:val="000000" w:themeColor="text1"/>
          <w:sz w:val="24"/>
          <w:szCs w:val="24"/>
        </w:rPr>
      </w:pPr>
      <w:r w:rsidRPr="0018579F">
        <w:rPr>
          <w:rFonts w:ascii="Times New Roman" w:eastAsia="Times New Roman" w:hAnsi="Times New Roman" w:cs="Times New Roman"/>
          <w:i/>
          <w:color w:val="000000" w:themeColor="text1"/>
          <w:sz w:val="24"/>
          <w:szCs w:val="24"/>
          <w:u w:val="double"/>
        </w:rPr>
        <w:t>Питался</w:t>
      </w:r>
      <w:r w:rsidRPr="00621078">
        <w:rPr>
          <w:rFonts w:ascii="Times New Roman" w:eastAsia="Times New Roman" w:hAnsi="Times New Roman" w:cs="Times New Roman"/>
          <w:i/>
          <w:color w:val="000000" w:themeColor="text1"/>
          <w:sz w:val="24"/>
          <w:szCs w:val="24"/>
        </w:rPr>
        <w:t xml:space="preserve"> </w:t>
      </w:r>
      <w:r w:rsidRPr="0018579F">
        <w:rPr>
          <w:rFonts w:ascii="Times New Roman" w:eastAsia="Times New Roman" w:hAnsi="Times New Roman" w:cs="Times New Roman"/>
          <w:i/>
          <w:color w:val="000000" w:themeColor="text1"/>
          <w:sz w:val="24"/>
          <w:szCs w:val="24"/>
          <w:u w:val="single"/>
        </w:rPr>
        <w:t>он</w:t>
      </w:r>
      <w:r w:rsidRPr="00621078">
        <w:rPr>
          <w:rFonts w:ascii="Times New Roman" w:eastAsia="Times New Roman" w:hAnsi="Times New Roman" w:cs="Times New Roman"/>
          <w:i/>
          <w:color w:val="000000" w:themeColor="text1"/>
          <w:sz w:val="24"/>
          <w:szCs w:val="24"/>
        </w:rPr>
        <w:t xml:space="preserve"> </w:t>
      </w:r>
      <w:r w:rsidRPr="0018579F">
        <w:rPr>
          <w:rFonts w:ascii="Times New Roman" w:eastAsia="Times New Roman" w:hAnsi="Times New Roman" w:cs="Times New Roman"/>
          <w:i/>
          <w:color w:val="000000" w:themeColor="text1"/>
          <w:sz w:val="24"/>
          <w:szCs w:val="24"/>
          <w:u w:val="dash"/>
        </w:rPr>
        <w:t>сухарями</w:t>
      </w:r>
      <w:r w:rsidRPr="00621078">
        <w:rPr>
          <w:rFonts w:ascii="Times New Roman" w:eastAsia="Times New Roman" w:hAnsi="Times New Roman" w:cs="Times New Roman"/>
          <w:i/>
          <w:color w:val="000000" w:themeColor="text1"/>
          <w:sz w:val="24"/>
          <w:szCs w:val="24"/>
        </w:rPr>
        <w:t xml:space="preserve">, </w:t>
      </w:r>
      <w:r w:rsidRPr="0018579F">
        <w:rPr>
          <w:rFonts w:ascii="Times New Roman" w:eastAsia="Times New Roman" w:hAnsi="Times New Roman" w:cs="Times New Roman"/>
          <w:i/>
          <w:color w:val="000000" w:themeColor="text1"/>
          <w:sz w:val="24"/>
          <w:szCs w:val="24"/>
          <w:u w:val="wave"/>
        </w:rPr>
        <w:t>размоченными в ручье</w:t>
      </w:r>
      <w:r w:rsidRPr="00621078">
        <w:rPr>
          <w:rFonts w:ascii="Times New Roman" w:eastAsia="Times New Roman" w:hAnsi="Times New Roman" w:cs="Times New Roman"/>
          <w:i/>
          <w:color w:val="000000" w:themeColor="text1"/>
          <w:sz w:val="24"/>
          <w:szCs w:val="24"/>
        </w:rPr>
        <w:t xml:space="preserve">, </w:t>
      </w:r>
      <w:r w:rsidRPr="0018579F">
        <w:rPr>
          <w:rFonts w:ascii="Times New Roman" w:eastAsia="Times New Roman" w:hAnsi="Times New Roman" w:cs="Times New Roman"/>
          <w:i/>
          <w:color w:val="000000" w:themeColor="text1"/>
          <w:sz w:val="24"/>
          <w:szCs w:val="24"/>
          <w:u w:val="dash"/>
        </w:rPr>
        <w:t>картошкой</w:t>
      </w:r>
      <w:r w:rsidRPr="00621078">
        <w:rPr>
          <w:rFonts w:ascii="Times New Roman" w:eastAsia="Times New Roman" w:hAnsi="Times New Roman" w:cs="Times New Roman"/>
          <w:i/>
          <w:color w:val="000000" w:themeColor="text1"/>
          <w:sz w:val="24"/>
          <w:szCs w:val="24"/>
        </w:rPr>
        <w:t xml:space="preserve">, </w:t>
      </w:r>
      <w:r w:rsidRPr="0018579F">
        <w:rPr>
          <w:rFonts w:ascii="Times New Roman" w:eastAsia="Times New Roman" w:hAnsi="Times New Roman" w:cs="Times New Roman"/>
          <w:i/>
          <w:color w:val="000000" w:themeColor="text1"/>
          <w:sz w:val="24"/>
          <w:szCs w:val="24"/>
          <w:u w:val="dash"/>
        </w:rPr>
        <w:t>ягодами</w:t>
      </w:r>
      <w:r w:rsidRPr="00621078">
        <w:rPr>
          <w:rFonts w:ascii="Times New Roman" w:eastAsia="Times New Roman" w:hAnsi="Times New Roman" w:cs="Times New Roman"/>
          <w:i/>
          <w:color w:val="000000" w:themeColor="text1"/>
          <w:sz w:val="24"/>
          <w:szCs w:val="24"/>
        </w:rPr>
        <w:t>.</w:t>
      </w:r>
    </w:p>
    <w:p w:rsidR="0018579F" w:rsidRDefault="0018579F" w:rsidP="0018579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roofErr w:type="spellStart"/>
      <w:r>
        <w:rPr>
          <w:rFonts w:ascii="Times New Roman" w:eastAsia="Times New Roman" w:hAnsi="Times New Roman" w:cs="Times New Roman"/>
          <w:color w:val="000000" w:themeColor="text1"/>
          <w:sz w:val="24"/>
          <w:szCs w:val="24"/>
        </w:rPr>
        <w:t>Повеств</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невоскл</w:t>
      </w:r>
      <w:proofErr w:type="spellEnd"/>
      <w:r>
        <w:rPr>
          <w:rFonts w:ascii="Times New Roman" w:eastAsia="Times New Roman" w:hAnsi="Times New Roman" w:cs="Times New Roman"/>
          <w:color w:val="000000" w:themeColor="text1"/>
          <w:sz w:val="24"/>
          <w:szCs w:val="24"/>
        </w:rPr>
        <w:t xml:space="preserve">., простое, </w:t>
      </w:r>
      <w:proofErr w:type="spellStart"/>
      <w:r>
        <w:rPr>
          <w:rFonts w:ascii="Times New Roman" w:eastAsia="Times New Roman" w:hAnsi="Times New Roman" w:cs="Times New Roman"/>
          <w:color w:val="000000" w:themeColor="text1"/>
          <w:sz w:val="24"/>
          <w:szCs w:val="24"/>
        </w:rPr>
        <w:t>двусост</w:t>
      </w:r>
      <w:proofErr w:type="spellEnd"/>
      <w:r>
        <w:rPr>
          <w:rFonts w:ascii="Times New Roman" w:eastAsia="Times New Roman" w:hAnsi="Times New Roman" w:cs="Times New Roman"/>
          <w:color w:val="000000" w:themeColor="text1"/>
          <w:sz w:val="24"/>
          <w:szCs w:val="24"/>
        </w:rPr>
        <w:t xml:space="preserve">., распр., осложнённое, </w:t>
      </w:r>
    </w:p>
    <w:p w:rsidR="0018579F" w:rsidRDefault="0018579F" w:rsidP="0018579F">
      <w:pPr>
        <w:shd w:val="clear" w:color="auto" w:fill="FFFFFF"/>
        <w:spacing w:after="0" w:line="240" w:lineRule="auto"/>
        <w:rPr>
          <w:rFonts w:ascii="Times New Roman" w:eastAsia="Times New Roman" w:hAnsi="Times New Roman" w:cs="Times New Roman"/>
          <w:color w:val="000000" w:themeColor="text1"/>
          <w:sz w:val="24"/>
          <w:szCs w:val="24"/>
        </w:rPr>
      </w:pPr>
      <w:r w:rsidRPr="0018579F">
        <w:rPr>
          <w:rFonts w:ascii="Times New Roman" w:eastAsia="Times New Roman" w:hAnsi="Times New Roman" w:cs="Times New Roman"/>
          <w:color w:val="000000" w:themeColor="text1"/>
          <w:sz w:val="24"/>
          <w:szCs w:val="24"/>
        </w:rPr>
        <w:t>[</w:t>
      </w:r>
      <w:r w:rsidRPr="0018579F">
        <w:rPr>
          <w:rFonts w:ascii="Times New Roman" w:eastAsia="Times New Roman" w:hAnsi="Times New Roman" w:cs="Times New Roman"/>
          <w:color w:val="000000" w:themeColor="text1"/>
          <w:sz w:val="24"/>
          <w:szCs w:val="24"/>
          <w:u w:val="double"/>
        </w:rPr>
        <w:t xml:space="preserve">        </w:t>
      </w:r>
      <w:r>
        <w:rPr>
          <w:rFonts w:ascii="Times New Roman" w:eastAsia="Times New Roman" w:hAnsi="Times New Roman" w:cs="Times New Roman"/>
          <w:color w:val="000000" w:themeColor="text1"/>
          <w:sz w:val="24"/>
          <w:szCs w:val="24"/>
          <w:u w:val="double"/>
        </w:rPr>
        <w:t xml:space="preserve">  </w:t>
      </w:r>
      <w:r w:rsidRPr="0018579F">
        <w:rPr>
          <w:rFonts w:ascii="Times New Roman" w:eastAsia="Times New Roman" w:hAnsi="Times New Roman" w:cs="Times New Roman"/>
          <w:color w:val="000000" w:themeColor="text1"/>
          <w:sz w:val="24"/>
          <w:szCs w:val="24"/>
          <w:u w:val="single"/>
        </w:rPr>
        <w:t xml:space="preserve">         </w:t>
      </w:r>
      <w:r>
        <w:rPr>
          <w:rFonts w:ascii="Times New Roman" w:eastAsia="Times New Roman" w:hAnsi="Times New Roman" w:cs="Times New Roman"/>
          <w:color w:val="000000" w:themeColor="text1"/>
          <w:sz w:val="24"/>
          <w:szCs w:val="24"/>
        </w:rPr>
        <w:t xml:space="preserve"> </w:t>
      </w:r>
      <w:r w:rsidRPr="0018579F">
        <w:rPr>
          <w:rFonts w:ascii="Times New Roman" w:eastAsia="Times New Roman" w:hAnsi="Times New Roman" w:cs="Times New Roman"/>
          <w:color w:val="000000" w:themeColor="text1"/>
          <w:sz w:val="24"/>
          <w:szCs w:val="24"/>
          <w:u w:val="dash"/>
        </w:rPr>
        <w:t xml:space="preserve">             </w:t>
      </w:r>
      <w:r>
        <w:rPr>
          <w:rFonts w:ascii="Times New Roman" w:eastAsia="Times New Roman" w:hAnsi="Times New Roman" w:cs="Times New Roman"/>
          <w:color w:val="000000" w:themeColor="text1"/>
          <w:sz w:val="24"/>
          <w:szCs w:val="24"/>
          <w:u w:val="dash"/>
        </w:rPr>
        <w:t>,/</w:t>
      </w:r>
      <w:r>
        <w:rPr>
          <w:rFonts w:ascii="Times New Roman" w:eastAsia="Times New Roman" w:hAnsi="Times New Roman" w:cs="Times New Roman"/>
          <w:color w:val="000000" w:themeColor="text1"/>
          <w:sz w:val="24"/>
          <w:szCs w:val="24"/>
        </w:rPr>
        <w:t xml:space="preserve"> </w:t>
      </w:r>
      <w:r w:rsidRPr="0018579F">
        <w:rPr>
          <w:rFonts w:ascii="Times New Roman" w:eastAsia="Times New Roman" w:hAnsi="Times New Roman" w:cs="Times New Roman"/>
          <w:color w:val="000000" w:themeColor="text1"/>
          <w:sz w:val="24"/>
          <w:szCs w:val="24"/>
          <w:u w:val="wave"/>
        </w:rPr>
        <w:t xml:space="preserve">                 </w:t>
      </w:r>
      <w:r>
        <w:rPr>
          <w:rFonts w:ascii="Times New Roman" w:eastAsia="Times New Roman" w:hAnsi="Times New Roman" w:cs="Times New Roman"/>
          <w:color w:val="000000" w:themeColor="text1"/>
          <w:sz w:val="24"/>
          <w:szCs w:val="24"/>
          <w:u w:val="wave"/>
        </w:rPr>
        <w:t>/</w:t>
      </w:r>
      <w:r>
        <w:rPr>
          <w:rFonts w:ascii="Times New Roman" w:eastAsia="Times New Roman" w:hAnsi="Times New Roman" w:cs="Times New Roman"/>
          <w:color w:val="000000" w:themeColor="text1"/>
          <w:sz w:val="24"/>
          <w:szCs w:val="24"/>
        </w:rPr>
        <w:t xml:space="preserve">, </w:t>
      </w:r>
      <w:proofErr w:type="spellStart"/>
      <w:r w:rsidRPr="0018579F">
        <w:rPr>
          <w:rFonts w:ascii="Times New Roman" w:eastAsia="Times New Roman" w:hAnsi="Times New Roman" w:cs="Times New Roman"/>
          <w:color w:val="000000" w:themeColor="text1"/>
          <w:sz w:val="24"/>
          <w:szCs w:val="24"/>
          <w:u w:val="dash"/>
        </w:rPr>
        <w:t>одн</w:t>
      </w:r>
      <w:proofErr w:type="gramStart"/>
      <w:r w:rsidRPr="0018579F">
        <w:rPr>
          <w:rFonts w:ascii="Times New Roman" w:eastAsia="Times New Roman" w:hAnsi="Times New Roman" w:cs="Times New Roman"/>
          <w:color w:val="000000" w:themeColor="text1"/>
          <w:sz w:val="24"/>
          <w:szCs w:val="24"/>
          <w:u w:val="dash"/>
        </w:rPr>
        <w:t>.д</w:t>
      </w:r>
      <w:proofErr w:type="gramEnd"/>
      <w:r w:rsidRPr="0018579F">
        <w:rPr>
          <w:rFonts w:ascii="Times New Roman" w:eastAsia="Times New Roman" w:hAnsi="Times New Roman" w:cs="Times New Roman"/>
          <w:color w:val="000000" w:themeColor="text1"/>
          <w:sz w:val="24"/>
          <w:szCs w:val="24"/>
          <w:u w:val="dash"/>
        </w:rPr>
        <w:t>ополн</w:t>
      </w:r>
      <w:proofErr w:type="spellEnd"/>
      <w:r>
        <w:rPr>
          <w:rFonts w:ascii="Times New Roman" w:eastAsia="Times New Roman" w:hAnsi="Times New Roman" w:cs="Times New Roman"/>
          <w:color w:val="000000" w:themeColor="text1"/>
          <w:sz w:val="24"/>
          <w:szCs w:val="24"/>
        </w:rPr>
        <w:t xml:space="preserve">., </w:t>
      </w:r>
      <w:proofErr w:type="spellStart"/>
      <w:r w:rsidRPr="0018579F">
        <w:rPr>
          <w:rFonts w:ascii="Times New Roman" w:eastAsia="Times New Roman" w:hAnsi="Times New Roman" w:cs="Times New Roman"/>
          <w:color w:val="000000" w:themeColor="text1"/>
          <w:sz w:val="24"/>
          <w:szCs w:val="24"/>
          <w:u w:val="dash"/>
        </w:rPr>
        <w:t>одн.дополн</w:t>
      </w:r>
      <w:proofErr w:type="spellEnd"/>
      <w:r>
        <w:rPr>
          <w:rFonts w:ascii="Times New Roman" w:eastAsia="Times New Roman" w:hAnsi="Times New Roman" w:cs="Times New Roman"/>
          <w:color w:val="000000" w:themeColor="text1"/>
          <w:sz w:val="24"/>
          <w:szCs w:val="24"/>
        </w:rPr>
        <w:t>.</w:t>
      </w:r>
      <w:r w:rsidRPr="00971366">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u w:val="dash"/>
        </w:rPr>
        <w:t xml:space="preserve">  </w:t>
      </w:r>
    </w:p>
    <w:p w:rsidR="007B5369" w:rsidRPr="00621078" w:rsidRDefault="007B5369" w:rsidP="007B5369">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Произвести морфемный разбор слова </w:t>
      </w:r>
      <w:r>
        <w:rPr>
          <w:rFonts w:ascii="Times New Roman" w:eastAsia="Times New Roman" w:hAnsi="Times New Roman" w:cs="Times New Roman"/>
          <w:i/>
          <w:color w:val="000000" w:themeColor="text1"/>
          <w:sz w:val="24"/>
          <w:szCs w:val="24"/>
        </w:rPr>
        <w:t>размоченными</w:t>
      </w:r>
    </w:p>
    <w:p w:rsidR="007B5369" w:rsidRDefault="007B5369" w:rsidP="0018579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Размоченными (</w:t>
      </w:r>
      <w:r w:rsidRPr="007B5369">
        <w:rPr>
          <w:rFonts w:ascii="Times New Roman" w:eastAsia="Times New Roman" w:hAnsi="Times New Roman" w:cs="Times New Roman"/>
          <w:b/>
          <w:color w:val="000000" w:themeColor="text1"/>
          <w:sz w:val="24"/>
          <w:szCs w:val="24"/>
        </w:rPr>
        <w:t>раз</w:t>
      </w:r>
      <w:r>
        <w:rPr>
          <w:rFonts w:ascii="Times New Roman" w:eastAsia="Times New Roman" w:hAnsi="Times New Roman" w:cs="Times New Roman"/>
          <w:color w:val="000000" w:themeColor="text1"/>
          <w:sz w:val="24"/>
          <w:szCs w:val="24"/>
        </w:rPr>
        <w:t xml:space="preserve">-приставка, </w:t>
      </w:r>
      <w:proofErr w:type="spellStart"/>
      <w:r w:rsidRPr="007B5369">
        <w:rPr>
          <w:rFonts w:ascii="Times New Roman" w:eastAsia="Times New Roman" w:hAnsi="Times New Roman" w:cs="Times New Roman"/>
          <w:b/>
          <w:color w:val="000000" w:themeColor="text1"/>
          <w:sz w:val="24"/>
          <w:szCs w:val="24"/>
        </w:rPr>
        <w:t>моч</w:t>
      </w:r>
      <w:r>
        <w:rPr>
          <w:rFonts w:ascii="Times New Roman" w:eastAsia="Times New Roman" w:hAnsi="Times New Roman" w:cs="Times New Roman"/>
          <w:color w:val="000000" w:themeColor="text1"/>
          <w:sz w:val="24"/>
          <w:szCs w:val="24"/>
        </w:rPr>
        <w:t>-корень</w:t>
      </w:r>
      <w:proofErr w:type="spellEnd"/>
      <w:r w:rsidRPr="007B5369">
        <w:rPr>
          <w:rFonts w:ascii="Times New Roman" w:eastAsia="Times New Roman" w:hAnsi="Times New Roman" w:cs="Times New Roman"/>
          <w:b/>
          <w:color w:val="000000" w:themeColor="text1"/>
          <w:sz w:val="24"/>
          <w:szCs w:val="24"/>
        </w:rPr>
        <w:t xml:space="preserve">, </w:t>
      </w:r>
      <w:proofErr w:type="spellStart"/>
      <w:r w:rsidRPr="007B5369">
        <w:rPr>
          <w:rFonts w:ascii="Times New Roman" w:eastAsia="Times New Roman" w:hAnsi="Times New Roman" w:cs="Times New Roman"/>
          <w:b/>
          <w:color w:val="000000" w:themeColor="text1"/>
          <w:sz w:val="24"/>
          <w:szCs w:val="24"/>
        </w:rPr>
        <w:t>енн</w:t>
      </w:r>
      <w:r>
        <w:rPr>
          <w:rFonts w:ascii="Times New Roman" w:eastAsia="Times New Roman" w:hAnsi="Times New Roman" w:cs="Times New Roman"/>
          <w:color w:val="000000" w:themeColor="text1"/>
          <w:sz w:val="24"/>
          <w:szCs w:val="24"/>
        </w:rPr>
        <w:t>-суффикс</w:t>
      </w:r>
      <w:proofErr w:type="spellEnd"/>
      <w:r>
        <w:rPr>
          <w:rFonts w:ascii="Times New Roman" w:eastAsia="Times New Roman" w:hAnsi="Times New Roman" w:cs="Times New Roman"/>
          <w:color w:val="000000" w:themeColor="text1"/>
          <w:sz w:val="24"/>
          <w:szCs w:val="24"/>
        </w:rPr>
        <w:t xml:space="preserve">, </w:t>
      </w:r>
      <w:proofErr w:type="spellStart"/>
      <w:r w:rsidRPr="007B5369">
        <w:rPr>
          <w:rFonts w:ascii="Times New Roman" w:eastAsia="Times New Roman" w:hAnsi="Times New Roman" w:cs="Times New Roman"/>
          <w:b/>
          <w:color w:val="000000" w:themeColor="text1"/>
          <w:sz w:val="24"/>
          <w:szCs w:val="24"/>
        </w:rPr>
        <w:t>ыми</w:t>
      </w:r>
      <w:r>
        <w:rPr>
          <w:rFonts w:ascii="Times New Roman" w:eastAsia="Times New Roman" w:hAnsi="Times New Roman" w:cs="Times New Roman"/>
          <w:color w:val="000000" w:themeColor="text1"/>
          <w:sz w:val="24"/>
          <w:szCs w:val="24"/>
        </w:rPr>
        <w:t>-окончание</w:t>
      </w:r>
      <w:proofErr w:type="spellEnd"/>
      <w:r>
        <w:rPr>
          <w:rFonts w:ascii="Times New Roman" w:eastAsia="Times New Roman" w:hAnsi="Times New Roman" w:cs="Times New Roman"/>
          <w:color w:val="000000" w:themeColor="text1"/>
          <w:sz w:val="24"/>
          <w:szCs w:val="24"/>
        </w:rPr>
        <w:t xml:space="preserve">, </w:t>
      </w:r>
      <w:proofErr w:type="spellStart"/>
      <w:r w:rsidRPr="007B5369">
        <w:rPr>
          <w:rFonts w:ascii="Times New Roman" w:eastAsia="Times New Roman" w:hAnsi="Times New Roman" w:cs="Times New Roman"/>
          <w:b/>
          <w:color w:val="000000" w:themeColor="text1"/>
          <w:sz w:val="24"/>
          <w:szCs w:val="24"/>
        </w:rPr>
        <w:t>размоченн</w:t>
      </w:r>
      <w:proofErr w:type="spellEnd"/>
      <w:r>
        <w:rPr>
          <w:rFonts w:ascii="Times New Roman" w:eastAsia="Times New Roman" w:hAnsi="Times New Roman" w:cs="Times New Roman"/>
          <w:color w:val="000000" w:themeColor="text1"/>
          <w:sz w:val="24"/>
          <w:szCs w:val="24"/>
        </w:rPr>
        <w:t>- основа слова).</w:t>
      </w:r>
    </w:p>
    <w:p w:rsidR="007B5369" w:rsidRDefault="007B5369" w:rsidP="007B5369">
      <w:pPr>
        <w:shd w:val="clear" w:color="auto" w:fill="FFFFFF"/>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3.</w:t>
      </w:r>
      <w:r w:rsidRPr="0062107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Морфологический разбор слова:</w:t>
      </w:r>
      <w:r>
        <w:rPr>
          <w:rFonts w:ascii="Times New Roman" w:eastAsia="Times New Roman" w:hAnsi="Times New Roman" w:cs="Times New Roman"/>
          <w:i/>
          <w:color w:val="000000" w:themeColor="text1"/>
          <w:sz w:val="24"/>
          <w:szCs w:val="24"/>
        </w:rPr>
        <w:t xml:space="preserve"> расчищая.</w:t>
      </w:r>
    </w:p>
    <w:p w:rsidR="007B5369" w:rsidRPr="007B5369" w:rsidRDefault="007B5369" w:rsidP="007B5369">
      <w:pPr>
        <w:shd w:val="clear" w:color="auto" w:fill="FFFFFF"/>
        <w:spacing w:after="0" w:line="240" w:lineRule="auto"/>
        <w:rPr>
          <w:rFonts w:ascii="Times New Roman" w:eastAsia="Times New Roman" w:hAnsi="Times New Roman" w:cs="Times New Roman"/>
          <w:color w:val="444444"/>
          <w:spacing w:val="2"/>
          <w:sz w:val="24"/>
          <w:szCs w:val="24"/>
        </w:rPr>
      </w:pPr>
      <w:r>
        <w:rPr>
          <w:rFonts w:ascii="Times New Roman" w:eastAsia="Times New Roman" w:hAnsi="Times New Roman" w:cs="Times New Roman"/>
          <w:color w:val="444444"/>
          <w:spacing w:val="2"/>
          <w:sz w:val="24"/>
          <w:szCs w:val="24"/>
          <w:lang w:val="en-US"/>
        </w:rPr>
        <w:t>I</w:t>
      </w:r>
      <w:r w:rsidRPr="007B5369">
        <w:rPr>
          <w:rFonts w:ascii="Times New Roman" w:eastAsia="Times New Roman" w:hAnsi="Times New Roman" w:cs="Times New Roman"/>
          <w:color w:val="444444"/>
          <w:spacing w:val="2"/>
          <w:sz w:val="24"/>
          <w:szCs w:val="24"/>
        </w:rPr>
        <w:t>.Часть речи слова расчищая — деепричастие.</w:t>
      </w:r>
    </w:p>
    <w:p w:rsidR="007B5369" w:rsidRPr="007B5369" w:rsidRDefault="007B5369" w:rsidP="007B5369">
      <w:pPr>
        <w:shd w:val="clear" w:color="auto" w:fill="FFFFFF"/>
        <w:spacing w:after="0" w:line="240" w:lineRule="auto"/>
        <w:rPr>
          <w:rFonts w:ascii="Times New Roman" w:eastAsia="Times New Roman" w:hAnsi="Times New Roman" w:cs="Times New Roman"/>
          <w:color w:val="444444"/>
          <w:spacing w:val="2"/>
          <w:sz w:val="24"/>
          <w:szCs w:val="24"/>
        </w:rPr>
      </w:pPr>
      <w:r>
        <w:rPr>
          <w:rFonts w:ascii="Times New Roman" w:eastAsia="Times New Roman" w:hAnsi="Times New Roman" w:cs="Times New Roman"/>
          <w:color w:val="444444"/>
          <w:spacing w:val="2"/>
          <w:sz w:val="24"/>
          <w:szCs w:val="24"/>
          <w:lang w:val="en-US"/>
        </w:rPr>
        <w:t>I</w:t>
      </w:r>
      <w:r w:rsidRPr="007B5369">
        <w:rPr>
          <w:rFonts w:ascii="Times New Roman" w:eastAsia="Times New Roman" w:hAnsi="Times New Roman" w:cs="Times New Roman"/>
          <w:color w:val="444444"/>
          <w:spacing w:val="2"/>
          <w:sz w:val="24"/>
          <w:szCs w:val="24"/>
          <w:lang w:val="en-US"/>
        </w:rPr>
        <w:t>I</w:t>
      </w:r>
      <w:r w:rsidRPr="007B5369">
        <w:rPr>
          <w:rFonts w:ascii="Times New Roman" w:eastAsia="Times New Roman" w:hAnsi="Times New Roman" w:cs="Times New Roman"/>
          <w:color w:val="444444"/>
          <w:spacing w:val="2"/>
          <w:sz w:val="24"/>
          <w:szCs w:val="24"/>
        </w:rPr>
        <w:t>.Морфологические признаки</w:t>
      </w:r>
    </w:p>
    <w:p w:rsidR="007B5369" w:rsidRPr="007B5369" w:rsidRDefault="007B5369" w:rsidP="007B5369">
      <w:pPr>
        <w:numPr>
          <w:ilvl w:val="1"/>
          <w:numId w:val="4"/>
        </w:numPr>
        <w:shd w:val="clear" w:color="auto" w:fill="FFFFFF"/>
        <w:spacing w:after="0" w:line="240" w:lineRule="auto"/>
        <w:rPr>
          <w:rFonts w:ascii="Times New Roman" w:eastAsia="Times New Roman" w:hAnsi="Times New Roman" w:cs="Times New Roman"/>
          <w:color w:val="444444"/>
          <w:spacing w:val="2"/>
          <w:sz w:val="24"/>
          <w:szCs w:val="24"/>
        </w:rPr>
      </w:pPr>
      <w:r w:rsidRPr="007B5369">
        <w:rPr>
          <w:rFonts w:ascii="Times New Roman" w:eastAsia="Times New Roman" w:hAnsi="Times New Roman" w:cs="Times New Roman"/>
          <w:color w:val="444444"/>
          <w:spacing w:val="2"/>
          <w:sz w:val="24"/>
          <w:szCs w:val="24"/>
        </w:rPr>
        <w:t>Начальная форма:</w:t>
      </w:r>
      <w:r w:rsidRPr="007B5369">
        <w:rPr>
          <w:rFonts w:ascii="Times New Roman" w:eastAsia="Times New Roman" w:hAnsi="Times New Roman" w:cs="Times New Roman"/>
          <w:color w:val="444444"/>
          <w:spacing w:val="2"/>
          <w:sz w:val="24"/>
          <w:szCs w:val="24"/>
        </w:rPr>
        <w:br/>
        <w:t>расчищать (неопределённая форма глагола).</w:t>
      </w:r>
    </w:p>
    <w:p w:rsidR="007B5369" w:rsidRPr="007B5369" w:rsidRDefault="007B5369" w:rsidP="007B5369">
      <w:pPr>
        <w:numPr>
          <w:ilvl w:val="1"/>
          <w:numId w:val="4"/>
        </w:numPr>
        <w:shd w:val="clear" w:color="auto" w:fill="FFFFFF"/>
        <w:spacing w:after="0" w:line="240" w:lineRule="auto"/>
        <w:rPr>
          <w:rFonts w:ascii="Times New Roman" w:eastAsia="Times New Roman" w:hAnsi="Times New Roman" w:cs="Times New Roman"/>
          <w:color w:val="444444"/>
          <w:spacing w:val="2"/>
          <w:sz w:val="24"/>
          <w:szCs w:val="24"/>
        </w:rPr>
      </w:pPr>
      <w:r w:rsidRPr="007B5369">
        <w:rPr>
          <w:rFonts w:ascii="Times New Roman" w:eastAsia="Times New Roman" w:hAnsi="Times New Roman" w:cs="Times New Roman"/>
          <w:color w:val="444444"/>
          <w:spacing w:val="2"/>
          <w:sz w:val="24"/>
          <w:szCs w:val="24"/>
        </w:rPr>
        <w:t>Постоянные признаки:</w:t>
      </w:r>
      <w:r w:rsidRPr="007B5369">
        <w:rPr>
          <w:rFonts w:ascii="Times New Roman" w:eastAsia="Times New Roman" w:hAnsi="Times New Roman" w:cs="Times New Roman"/>
          <w:color w:val="444444"/>
          <w:spacing w:val="2"/>
          <w:sz w:val="24"/>
          <w:szCs w:val="24"/>
        </w:rPr>
        <w:br/>
        <w:t>неизменяемая форма, несовершенный вид, настоящее время.</w:t>
      </w:r>
    </w:p>
    <w:p w:rsidR="007B5369" w:rsidRPr="007B5369" w:rsidRDefault="007B5369" w:rsidP="007B5369">
      <w:pPr>
        <w:numPr>
          <w:ilvl w:val="1"/>
          <w:numId w:val="4"/>
        </w:numPr>
        <w:shd w:val="clear" w:color="auto" w:fill="FFFFFF"/>
        <w:spacing w:after="0" w:line="240" w:lineRule="auto"/>
        <w:rPr>
          <w:rFonts w:ascii="Times New Roman" w:eastAsia="Times New Roman" w:hAnsi="Times New Roman" w:cs="Times New Roman"/>
          <w:color w:val="444444"/>
          <w:spacing w:val="2"/>
          <w:sz w:val="24"/>
          <w:szCs w:val="24"/>
        </w:rPr>
      </w:pPr>
      <w:r w:rsidRPr="007B5369">
        <w:rPr>
          <w:rFonts w:ascii="Times New Roman" w:eastAsia="Times New Roman" w:hAnsi="Times New Roman" w:cs="Times New Roman"/>
          <w:color w:val="444444"/>
          <w:spacing w:val="2"/>
          <w:sz w:val="24"/>
          <w:szCs w:val="24"/>
        </w:rPr>
        <w:t>Непостоянные признаки: нет, так как неизменяемая часть речи.</w:t>
      </w:r>
    </w:p>
    <w:p w:rsidR="007B5369" w:rsidRPr="007B5369" w:rsidRDefault="007B5369" w:rsidP="007B5369">
      <w:pPr>
        <w:shd w:val="clear" w:color="auto" w:fill="FFFFFF"/>
        <w:spacing w:after="0" w:line="240" w:lineRule="auto"/>
        <w:rPr>
          <w:rFonts w:ascii="Times New Roman" w:eastAsia="Times New Roman" w:hAnsi="Times New Roman" w:cs="Times New Roman"/>
          <w:color w:val="444444"/>
          <w:spacing w:val="2"/>
          <w:sz w:val="24"/>
          <w:szCs w:val="24"/>
        </w:rPr>
      </w:pPr>
      <w:r w:rsidRPr="007B5369">
        <w:rPr>
          <w:rFonts w:ascii="Times New Roman" w:eastAsia="Times New Roman" w:hAnsi="Times New Roman" w:cs="Times New Roman"/>
          <w:color w:val="444444"/>
          <w:spacing w:val="2"/>
          <w:sz w:val="24"/>
          <w:szCs w:val="24"/>
          <w:lang w:val="en-US"/>
        </w:rPr>
        <w:t>III</w:t>
      </w:r>
      <w:r w:rsidRPr="007B5369">
        <w:rPr>
          <w:rFonts w:ascii="Times New Roman" w:eastAsia="Times New Roman" w:hAnsi="Times New Roman" w:cs="Times New Roman"/>
          <w:color w:val="444444"/>
          <w:spacing w:val="2"/>
          <w:sz w:val="24"/>
          <w:szCs w:val="24"/>
        </w:rPr>
        <w:t>.Синтаксическая роль</w:t>
      </w:r>
      <w:r w:rsidRPr="007B5369">
        <w:rPr>
          <w:rFonts w:ascii="Times New Roman" w:eastAsia="Times New Roman" w:hAnsi="Times New Roman" w:cs="Times New Roman"/>
          <w:color w:val="444444"/>
          <w:spacing w:val="2"/>
          <w:sz w:val="24"/>
          <w:szCs w:val="24"/>
        </w:rPr>
        <w:br/>
        <w:t>В предложении деепричастия выступают в роли обстоятельства</w:t>
      </w:r>
      <w:r>
        <w:rPr>
          <w:rFonts w:ascii="Times New Roman" w:eastAsia="Times New Roman" w:hAnsi="Times New Roman" w:cs="Times New Roman"/>
          <w:color w:val="444444"/>
          <w:spacing w:val="2"/>
          <w:sz w:val="24"/>
          <w:szCs w:val="24"/>
          <w:u w:val="dotDash"/>
        </w:rPr>
        <w:t xml:space="preserve"> (</w:t>
      </w:r>
      <w:r w:rsidRPr="007B5369">
        <w:rPr>
          <w:rFonts w:ascii="Times New Roman" w:eastAsia="Times New Roman" w:hAnsi="Times New Roman" w:cs="Times New Roman"/>
          <w:color w:val="444444"/>
          <w:spacing w:val="2"/>
          <w:sz w:val="24"/>
          <w:szCs w:val="24"/>
          <w:u w:val="dotDash"/>
        </w:rPr>
        <w:t>расчищая</w:t>
      </w:r>
      <w:r>
        <w:rPr>
          <w:rFonts w:ascii="Times New Roman" w:eastAsia="Times New Roman" w:hAnsi="Times New Roman" w:cs="Times New Roman"/>
          <w:color w:val="444444"/>
          <w:spacing w:val="2"/>
          <w:sz w:val="24"/>
          <w:szCs w:val="24"/>
          <w:u w:val="dotDash"/>
        </w:rPr>
        <w:t>)</w:t>
      </w:r>
      <w:r w:rsidRPr="007B5369">
        <w:rPr>
          <w:rFonts w:ascii="Times New Roman" w:eastAsia="Times New Roman" w:hAnsi="Times New Roman" w:cs="Times New Roman"/>
          <w:color w:val="444444"/>
          <w:spacing w:val="2"/>
          <w:sz w:val="24"/>
          <w:szCs w:val="24"/>
        </w:rPr>
        <w:t>.</w:t>
      </w: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bookmarkStart w:id="0" w:name="_GoBack"/>
      <w:bookmarkEnd w:id="0"/>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0C4D49" w:rsidRDefault="000C4D49" w:rsidP="000C4D49">
      <w:pPr>
        <w:shd w:val="clear" w:color="auto" w:fill="FFFFFF"/>
        <w:spacing w:after="0" w:line="240" w:lineRule="auto"/>
        <w:rPr>
          <w:rFonts w:ascii="Times New Roman" w:eastAsia="Times New Roman" w:hAnsi="Times New Roman" w:cs="Times New Roman"/>
          <w:color w:val="000000" w:themeColor="text1"/>
          <w:sz w:val="24"/>
          <w:szCs w:val="24"/>
        </w:rPr>
      </w:pPr>
    </w:p>
    <w:p w:rsidR="00CA5499" w:rsidRDefault="00CA5499" w:rsidP="00616F94">
      <w:pPr>
        <w:shd w:val="clear" w:color="auto" w:fill="FFFFFF"/>
        <w:spacing w:after="0"/>
        <w:ind w:right="-24"/>
        <w:rPr>
          <w:rFonts w:ascii="Times New Roman" w:hAnsi="Times New Roman" w:cs="Times New Roman"/>
          <w:b/>
          <w:bCs/>
          <w:color w:val="000000"/>
          <w:sz w:val="24"/>
          <w:szCs w:val="24"/>
        </w:rPr>
      </w:pPr>
    </w:p>
    <w:sectPr w:rsidR="00CA5499" w:rsidSect="000C4D4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1C41EA"/>
    <w:lvl w:ilvl="0">
      <w:numFmt w:val="bullet"/>
      <w:lvlText w:val="*"/>
      <w:lvlJc w:val="left"/>
    </w:lvl>
  </w:abstractNum>
  <w:abstractNum w:abstractNumId="1">
    <w:nsid w:val="3A557C09"/>
    <w:multiLevelType w:val="multilevel"/>
    <w:tmpl w:val="72C216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562C4B"/>
    <w:multiLevelType w:val="hybridMultilevel"/>
    <w:tmpl w:val="18969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3B1569"/>
    <w:multiLevelType w:val="multilevel"/>
    <w:tmpl w:val="14AED4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163"/>
        <w:lvlJc w:val="left"/>
        <w:rPr>
          <w:rFonts w:ascii="Arial" w:hAnsi="Arial" w:cs="Arial" w:hint="default"/>
        </w:rPr>
      </w:lvl>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C4D49"/>
    <w:rsid w:val="000C4D49"/>
    <w:rsid w:val="0018579F"/>
    <w:rsid w:val="001A58E3"/>
    <w:rsid w:val="003E44A2"/>
    <w:rsid w:val="00616F94"/>
    <w:rsid w:val="00621078"/>
    <w:rsid w:val="007B5369"/>
    <w:rsid w:val="00864635"/>
    <w:rsid w:val="00957A08"/>
    <w:rsid w:val="00971366"/>
    <w:rsid w:val="00AC01B5"/>
    <w:rsid w:val="00CA5499"/>
    <w:rsid w:val="00DA29D8"/>
    <w:rsid w:val="00E876D2"/>
    <w:rsid w:val="00EB52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40"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49"/>
    <w:pPr>
      <w:spacing w:before="0"/>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D49"/>
    <w:pPr>
      <w:ind w:left="720"/>
      <w:contextualSpacing/>
    </w:pPr>
  </w:style>
  <w:style w:type="character" w:customStyle="1" w:styleId="c6">
    <w:name w:val="c6"/>
    <w:basedOn w:val="a0"/>
    <w:rsid w:val="00CA5499"/>
  </w:style>
  <w:style w:type="character" w:customStyle="1" w:styleId="c1">
    <w:name w:val="c1"/>
    <w:basedOn w:val="a0"/>
    <w:rsid w:val="00CA5499"/>
  </w:style>
</w:styles>
</file>

<file path=word/webSettings.xml><?xml version="1.0" encoding="utf-8"?>
<w:webSettings xmlns:r="http://schemas.openxmlformats.org/officeDocument/2006/relationships" xmlns:w="http://schemas.openxmlformats.org/wordprocessingml/2006/main">
  <w:divs>
    <w:div w:id="2004776920">
      <w:bodyDiv w:val="1"/>
      <w:marLeft w:val="0"/>
      <w:marRight w:val="0"/>
      <w:marTop w:val="0"/>
      <w:marBottom w:val="0"/>
      <w:divBdr>
        <w:top w:val="none" w:sz="0" w:space="0" w:color="auto"/>
        <w:left w:val="none" w:sz="0" w:space="0" w:color="auto"/>
        <w:bottom w:val="none" w:sz="0" w:space="0" w:color="auto"/>
        <w:right w:val="none" w:sz="0" w:space="0" w:color="auto"/>
      </w:divBdr>
    </w:div>
    <w:div w:id="205422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1543</Words>
  <Characters>8799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Rustam</dc:creator>
  <cp:lastModifiedBy>1</cp:lastModifiedBy>
  <cp:revision>8</cp:revision>
  <cp:lastPrinted>2018-02-13T18:03:00Z</cp:lastPrinted>
  <dcterms:created xsi:type="dcterms:W3CDTF">2018-02-10T06:38:00Z</dcterms:created>
  <dcterms:modified xsi:type="dcterms:W3CDTF">2024-05-02T17:30:00Z</dcterms:modified>
</cp:coreProperties>
</file>